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64A3" w14:textId="18A02806" w:rsidR="00B92D5A" w:rsidRDefault="00B92D5A" w:rsidP="00B92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B0">
        <w:rPr>
          <w:rFonts w:ascii="Times New Roman" w:hAnsi="Times New Roman" w:cs="Times New Roman"/>
          <w:b/>
          <w:sz w:val="28"/>
          <w:szCs w:val="28"/>
        </w:rPr>
        <w:t xml:space="preserve">Методическое письмо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об использовании в образовательном процессе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учебников УМК </w:t>
      </w:r>
      <w:r w:rsidRPr="00B92D5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</w:t>
      </w:r>
      <w:r w:rsidRPr="00B92D5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атематика»,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  <w:r w:rsidRPr="00B92D5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авт. М. И. Моро,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</w:t>
      </w:r>
      <w:r w:rsidRPr="00B92D5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И. Волкова,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</w:t>
      </w:r>
      <w:r w:rsidRPr="00B92D5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В. Степанова</w:t>
      </w:r>
      <w:r w:rsidRPr="002C7E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C7EB0">
        <w:rPr>
          <w:rFonts w:ascii="Times New Roman" w:hAnsi="Times New Roman" w:cs="Times New Roman"/>
          <w:b/>
          <w:sz w:val="28"/>
          <w:szCs w:val="28"/>
        </w:rPr>
        <w:t xml:space="preserve">действующего ФПУ,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соответствующих ФГОС (2009—2010 гг.)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>при введении обновленных ФГОС в 1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5C042900" w14:textId="77777777" w:rsidR="00242A18" w:rsidRPr="00B92D5A" w:rsidRDefault="00242A18" w:rsidP="00B92D5A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12A1E889" w14:textId="2A89F8ED" w:rsidR="00CA731E" w:rsidRPr="00B92D5A" w:rsidRDefault="00CA731E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письму Министерства просвещения РФ от 11 ноября 2021 г. № 03-1899 «Об обеспечении учебными изданиями (учебниками и учебными пособиями) обучающихся в 2022/23 учебному году» в период перехода на обновл</w:t>
      </w:r>
      <w:r w:rsidR="008C49EF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нные ФГОС 2021 могут быть использованы любые учебно-методические комплекты, включ</w:t>
      </w:r>
      <w:r w:rsidR="008C49EF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нные в федеральный перечень учебников. При этом особое внимание должно быть уделено методик</w:t>
      </w:r>
      <w:r w:rsidR="00A0205D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преподавания учебных предметов с возможностью использования дополнительных учебных, дидактических материалов, направленных на формирование предметных, метапредметных и личностных результатов.</w:t>
      </w:r>
    </w:p>
    <w:p w14:paraId="686293CD" w14:textId="54EB9962" w:rsidR="00CA731E" w:rsidRPr="00B92D5A" w:rsidRDefault="00CA731E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дополнения содержания по предметам «Русский язык», «Литературное чтение», «Математика», «Окружающий мир» АО «Издательство «Просвещение» подготовило методические рекомендации </w:t>
      </w:r>
      <w:r w:rsidR="00AE68EE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</w:t>
      </w:r>
      <w:r w:rsidR="00AE68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изданий (учебников и учебных пособий) в образовательном процессе.  </w:t>
      </w:r>
    </w:p>
    <w:p w14:paraId="28CD1CFB" w14:textId="77777777" w:rsidR="00CA731E" w:rsidRPr="00B92D5A" w:rsidRDefault="00CA731E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состоят из материалов, которые включают:</w:t>
      </w:r>
    </w:p>
    <w:p w14:paraId="5FDD862C" w14:textId="4EB9762F" w:rsidR="00CA731E" w:rsidRPr="00B92D5A" w:rsidRDefault="00CA731E" w:rsidP="00B92D5A">
      <w:pPr>
        <w:pStyle w:val="a7"/>
        <w:numPr>
          <w:ilvl w:val="0"/>
          <w:numId w:val="5"/>
        </w:numPr>
        <w:spacing w:after="0" w:line="23" w:lineRule="atLeast"/>
        <w:ind w:left="11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изменениях в содержании учебников 1 класса</w:t>
      </w:r>
      <w:r w:rsidR="00A83BAA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подготовленны</w:t>
      </w:r>
      <w:r w:rsidR="0034045A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3BAA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A0205D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83BAA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ПУ 2022</w:t>
      </w:r>
      <w:r w:rsidR="005202F3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A83BAA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5202F3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ФГОС НОО (приказ №286 от 31 мая 2021 г.) примерных рабочих программ по предметам (одобренных решением федерального учебно-методического объединения по общему образованию, протокол 3/21 от 27.09.2021 г.)</w:t>
      </w:r>
      <w:r w:rsidR="00311DB2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, примерной программы воспитания (утверждена 02 июня 2020 г ФУМО по общему образованию)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7140A4" w14:textId="098B04EA" w:rsidR="00CA731E" w:rsidRPr="00B92D5A" w:rsidRDefault="00311DB2" w:rsidP="00B92D5A">
      <w:pPr>
        <w:pStyle w:val="a7"/>
        <w:numPr>
          <w:ilvl w:val="0"/>
          <w:numId w:val="5"/>
        </w:numPr>
        <w:spacing w:after="0" w:line="23" w:lineRule="atLeast"/>
        <w:ind w:left="11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в таблице</w:t>
      </w:r>
      <w:r w:rsidR="00CA731E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представлены примеры изменённых заданий; обновлённый материал с указанием темы урока; обоснование представленных изменений: планируемые результаты, предметное содержание; рекомендации в период перехода на обновлённый ФГОС НОО 2021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  <w:r w:rsidR="00CA731E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по использованию дополнительного материала из различных пособий. </w:t>
      </w:r>
    </w:p>
    <w:p w14:paraId="23C9BAAE" w14:textId="6F258CBF" w:rsidR="00CA731E" w:rsidRPr="00B92D5A" w:rsidRDefault="0034045A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 учебные пособи</w:t>
      </w:r>
      <w:r w:rsidR="00D86720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дополняют содержание действующих учебников в части </w:t>
      </w:r>
      <w:r w:rsidR="00311DB2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расхождения с </w:t>
      </w:r>
      <w:r w:rsidR="00311DB2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AE68EE">
        <w:rPr>
          <w:rFonts w:ascii="Times New Roman" w:hAnsi="Times New Roman" w:cs="Times New Roman"/>
          <w:color w:val="000000" w:themeColor="text1"/>
          <w:sz w:val="24"/>
          <w:szCs w:val="24"/>
        </w:rPr>
        <w:t>ебованиями актуального ФГОС НОО</w:t>
      </w:r>
      <w:r w:rsidR="00612C8F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205D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содержат различные задания, направленные на достижение первоклассниками личностных, предметных и метапредме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тных результатов.</w:t>
      </w:r>
    </w:p>
    <w:p w14:paraId="0D0B7CA8" w14:textId="77777777" w:rsidR="00CA731E" w:rsidRPr="00B92D5A" w:rsidRDefault="00CA731E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носят рекомендательный характер.</w:t>
      </w:r>
    </w:p>
    <w:p w14:paraId="52598B90" w14:textId="0F25C8F0" w:rsidR="00B92D5A" w:rsidRDefault="00B92D5A" w:rsidP="00B92D5A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379A5835" w14:textId="77777777" w:rsidR="00B92D5A" w:rsidRDefault="00B92D5A" w:rsidP="00B92D5A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4D23F1E7" w14:textId="13DAF79A" w:rsidR="008E4C98" w:rsidRPr="00B92D5A" w:rsidRDefault="008E4C98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Усилено содержание раздела «Математическая информация»: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2A7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увеличено количество заданий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формирование логического мышления; задания на работу с информацией (такие задания отмечены условным знаком «Работаем с дополнительной информацией»).</w:t>
      </w:r>
    </w:p>
    <w:p w14:paraId="05AC0954" w14:textId="601A01AA" w:rsidR="005D3D04" w:rsidRPr="00B92D5A" w:rsidRDefault="00D222A7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Увеличено количество заданий </w:t>
      </w:r>
      <w:r w:rsidR="008E4C98"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развитие предметных умений</w:t>
      </w:r>
      <w:r w:rsidR="008E4C98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703F792" w14:textId="45AFD5DB" w:rsidR="008E4C98" w:rsidRPr="00B92D5A" w:rsidRDefault="008E4C98" w:rsidP="00B92D5A">
      <w:pPr>
        <w:pStyle w:val="a7"/>
        <w:numPr>
          <w:ilvl w:val="0"/>
          <w:numId w:val="10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«сравнивать два объекта (числа, геометрические фигуры)»; </w:t>
      </w:r>
    </w:p>
    <w:p w14:paraId="6E3D85E9" w14:textId="77777777" w:rsidR="008E4C98" w:rsidRPr="00B92D5A" w:rsidRDefault="008E4C98" w:rsidP="00B92D5A">
      <w:pPr>
        <w:pStyle w:val="a7"/>
        <w:numPr>
          <w:ilvl w:val="0"/>
          <w:numId w:val="10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«распределять объекты на две группы по заданному основанию»; </w:t>
      </w:r>
    </w:p>
    <w:p w14:paraId="49472ECF" w14:textId="77777777" w:rsidR="008E4C98" w:rsidRPr="00B92D5A" w:rsidRDefault="008E4C98" w:rsidP="00B92D5A">
      <w:pPr>
        <w:pStyle w:val="a7"/>
        <w:numPr>
          <w:ilvl w:val="0"/>
          <w:numId w:val="10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«решать текстовые задачи в одно действие на сложение и вычитание: выделять условие и требование (вопрос)»; </w:t>
      </w:r>
    </w:p>
    <w:p w14:paraId="4ADB9C15" w14:textId="77777777" w:rsidR="008E4C98" w:rsidRPr="00B92D5A" w:rsidRDefault="008E4C98" w:rsidP="00B92D5A">
      <w:pPr>
        <w:pStyle w:val="a7"/>
        <w:numPr>
          <w:ilvl w:val="0"/>
          <w:numId w:val="10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«распознавать верные (истинные) и неверные (ложные) утверждения относительно заданного набора объектов/предметов»;</w:t>
      </w:r>
    </w:p>
    <w:p w14:paraId="65FFA625" w14:textId="77777777" w:rsidR="008E4C98" w:rsidRPr="00B92D5A" w:rsidRDefault="008E4C98" w:rsidP="00B92D5A">
      <w:pPr>
        <w:pStyle w:val="a7"/>
        <w:numPr>
          <w:ilvl w:val="0"/>
          <w:numId w:val="10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«выполнять арифметические действия сложения и вычитания в пределах 20 (устно и письменно) без перехода через десяток, с переходом через десяток»;</w:t>
      </w:r>
    </w:p>
    <w:p w14:paraId="1B95D573" w14:textId="77777777" w:rsidR="008E4C98" w:rsidRPr="00B92D5A" w:rsidRDefault="008E4C98" w:rsidP="00B92D5A">
      <w:pPr>
        <w:pStyle w:val="a7"/>
        <w:numPr>
          <w:ilvl w:val="0"/>
          <w:numId w:val="10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«называть и различать компоненты действий сложения (слагаемые, сумма) и вычитания (уменьшаемое, вычитаемое, разность)»;</w:t>
      </w:r>
    </w:p>
    <w:p w14:paraId="5E2A67DB" w14:textId="77777777" w:rsidR="008E4C98" w:rsidRPr="00B92D5A" w:rsidRDefault="008E4C98" w:rsidP="00B92D5A">
      <w:pPr>
        <w:pStyle w:val="a7"/>
        <w:numPr>
          <w:ilvl w:val="0"/>
          <w:numId w:val="10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«сравнивать объекты по длине, устанавливая между ними соотношение длиннее/короче (выше/ниже, шире/уже)»;</w:t>
      </w:r>
    </w:p>
    <w:p w14:paraId="1BDF168D" w14:textId="77777777" w:rsidR="008E4C98" w:rsidRPr="00B92D5A" w:rsidRDefault="008E4C98" w:rsidP="00B92D5A">
      <w:pPr>
        <w:pStyle w:val="a7"/>
        <w:numPr>
          <w:ilvl w:val="0"/>
          <w:numId w:val="10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«знать и использовать единицу длины — сантиметр; измерять длину отрезка, чертить отрезок заданной длины (в см)».</w:t>
      </w:r>
    </w:p>
    <w:p w14:paraId="1043BA7E" w14:textId="0A828DEA" w:rsidR="005D3D04" w:rsidRPr="00B92D5A" w:rsidRDefault="00D222A7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Увеличено количество заданий </w:t>
      </w:r>
      <w:r w:rsidR="008E4C98"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развитие метапредметных умений:</w:t>
      </w:r>
      <w:r w:rsidR="008E4C98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70D877" w14:textId="405B7928" w:rsidR="008E4C98" w:rsidRPr="00B92D5A" w:rsidRDefault="008E4C98" w:rsidP="00B92D5A">
      <w:pPr>
        <w:pStyle w:val="a7"/>
        <w:numPr>
          <w:ilvl w:val="0"/>
          <w:numId w:val="11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«применять базовые логические универсальные действия: сравнение, анализ, классификация (группировка), обобщение»;</w:t>
      </w:r>
    </w:p>
    <w:p w14:paraId="7C2D44BD" w14:textId="77777777" w:rsidR="008E4C98" w:rsidRPr="00B92D5A" w:rsidRDefault="008E4C98" w:rsidP="00B92D5A">
      <w:pPr>
        <w:pStyle w:val="a7"/>
        <w:numPr>
          <w:ilvl w:val="0"/>
          <w:numId w:val="11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«конструировать утверждения, проверять их истинность; строить логическое рассуждение»;</w:t>
      </w:r>
    </w:p>
    <w:p w14:paraId="6FB2FBFF" w14:textId="77777777" w:rsidR="008E4C98" w:rsidRPr="00B92D5A" w:rsidRDefault="008E4C98" w:rsidP="00B92D5A">
      <w:pPr>
        <w:pStyle w:val="a7"/>
        <w:numPr>
          <w:ilvl w:val="0"/>
          <w:numId w:val="11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«ориентироваться в алгоритмах: воспроизводить, дополнять, исправлять деформированные; составлять по аналогии»; </w:t>
      </w:r>
    </w:p>
    <w:p w14:paraId="407A50DC" w14:textId="77777777" w:rsidR="008E4C98" w:rsidRPr="00B92D5A" w:rsidRDefault="008E4C98" w:rsidP="00B92D5A">
      <w:pPr>
        <w:pStyle w:val="a7"/>
        <w:numPr>
          <w:ilvl w:val="0"/>
          <w:numId w:val="11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«использовать текст задания для объяснения способа и хода решения математической задачи; формулировать ответ».</w:t>
      </w:r>
    </w:p>
    <w:p w14:paraId="2F7CDF11" w14:textId="76F4F5C1" w:rsidR="008E4C98" w:rsidRPr="00B92D5A" w:rsidRDefault="008E4C98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Расширено содержание</w:t>
      </w:r>
      <w:r w:rsidR="00D222A7"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(авторская позиция)</w:t>
      </w: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добавлены темы «Куб. Шар», «Счёт десятками».</w:t>
      </w:r>
    </w:p>
    <w:p w14:paraId="64864C2A" w14:textId="7FF5FE9A" w:rsidR="008E4C98" w:rsidRPr="00B92D5A" w:rsidRDefault="008E4C98" w:rsidP="00B92D5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Переработана формулировка вопросов к заданиям</w:t>
      </w:r>
      <w:r w:rsidR="00D222A7"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метапредметного уровня</w:t>
      </w: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2A7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«Сколько способов тебе удалось найти?», «По какому правилу составлена каждая таблица? Найди его и заполни последние строчки каждой таблицы», «Сколько ответов тебе удалось найти?»</w:t>
      </w:r>
      <w:r w:rsidR="00427720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т.п.</w:t>
      </w:r>
    </w:p>
    <w:p w14:paraId="67975E53" w14:textId="77777777" w:rsidR="008E4C98" w:rsidRPr="00B92D5A" w:rsidRDefault="008E4C98" w:rsidP="00B92D5A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5484C90C" w14:textId="77777777" w:rsidR="00B92D5A" w:rsidRDefault="00B92D5A" w:rsidP="00B92D5A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  <w:sectPr w:rsidR="00B92D5A" w:rsidSect="00B92D5A">
          <w:footerReference w:type="default" r:id="rId8"/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03712646" w14:textId="2E9481C6" w:rsidR="00330675" w:rsidRPr="00B92D5A" w:rsidRDefault="00330675" w:rsidP="00B92D5A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измен</w:t>
      </w:r>
      <w:r w:rsidR="005D3D04"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нных заданий</w:t>
      </w:r>
    </w:p>
    <w:p w14:paraId="26D6037A" w14:textId="77777777" w:rsidR="00330675" w:rsidRPr="00B92D5A" w:rsidRDefault="00330675" w:rsidP="00B92D5A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3544"/>
        <w:gridCol w:w="3260"/>
      </w:tblGrid>
      <w:tr w:rsidR="004779B0" w:rsidRPr="00B92D5A" w14:paraId="7F4B1BE2" w14:textId="77777777" w:rsidTr="00B92D5A">
        <w:trPr>
          <w:tblHeader/>
        </w:trPr>
        <w:tc>
          <w:tcPr>
            <w:tcW w:w="4390" w:type="dxa"/>
            <w:vAlign w:val="center"/>
          </w:tcPr>
          <w:p w14:paraId="4EEA345C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</w:rPr>
              <w:t>Учебник ФПУ 2022</w:t>
            </w:r>
          </w:p>
          <w:p w14:paraId="09E792A7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</w:rPr>
              <w:t>(часть учебника, страницы)</w:t>
            </w:r>
          </w:p>
        </w:tc>
        <w:tc>
          <w:tcPr>
            <w:tcW w:w="3260" w:type="dxa"/>
            <w:vAlign w:val="center"/>
          </w:tcPr>
          <w:p w14:paraId="13F1D35B" w14:textId="1663153A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</w:rPr>
              <w:t>Учебник ФПУ 2018</w:t>
            </w:r>
            <w:r w:rsidRPr="00B92D5A">
              <w:rPr>
                <w:rStyle w:val="a6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</w:p>
          <w:p w14:paraId="3F4616DC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</w:rPr>
              <w:t>(часть учебника, страницы)</w:t>
            </w:r>
          </w:p>
        </w:tc>
        <w:tc>
          <w:tcPr>
            <w:tcW w:w="3544" w:type="dxa"/>
            <w:vAlign w:val="center"/>
          </w:tcPr>
          <w:p w14:paraId="7EE7D6BA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</w:rPr>
              <w:t>Обоснование изменений (правки)</w:t>
            </w:r>
          </w:p>
        </w:tc>
        <w:tc>
          <w:tcPr>
            <w:tcW w:w="3260" w:type="dxa"/>
            <w:vAlign w:val="center"/>
          </w:tcPr>
          <w:p w14:paraId="1F25917D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</w:rPr>
              <w:t>Рекомендации в период перехода на обновлённый ФГОС НОО (от 31.05.2021)</w:t>
            </w:r>
          </w:p>
        </w:tc>
      </w:tr>
      <w:tr w:rsidR="004779B0" w:rsidRPr="00B92D5A" w14:paraId="6A8B6452" w14:textId="77777777" w:rsidTr="00517BAF">
        <w:tc>
          <w:tcPr>
            <w:tcW w:w="4390" w:type="dxa"/>
          </w:tcPr>
          <w:p w14:paraId="7F79A522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8C10940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08CDEDA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74E1BBF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779B0" w:rsidRPr="00B92D5A" w14:paraId="06F79E15" w14:textId="77777777" w:rsidTr="00517BAF">
        <w:tc>
          <w:tcPr>
            <w:tcW w:w="4390" w:type="dxa"/>
          </w:tcPr>
          <w:p w14:paraId="00949A4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Математическая информация</w:t>
            </w:r>
          </w:p>
          <w:p w14:paraId="5FEE3169" w14:textId="6949A7D8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11, 16, 25, 27</w:t>
            </w:r>
          </w:p>
          <w:p w14:paraId="4FEA70C5" w14:textId="77777777" w:rsidR="003308DB" w:rsidRPr="00B92D5A" w:rsidRDefault="00452D5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Переработана формулировка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заданию: </w:t>
            </w:r>
          </w:p>
          <w:p w14:paraId="6FF522E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«Сколько способов тебе удалось найти?»</w:t>
            </w:r>
          </w:p>
          <w:p w14:paraId="2A4838D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B8F94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Текстовые задачи</w:t>
            </w:r>
          </w:p>
          <w:p w14:paraId="663EFD17" w14:textId="0DBC25B5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</w:t>
            </w:r>
          </w:p>
          <w:p w14:paraId="19804A54" w14:textId="77777777" w:rsidR="003308DB" w:rsidRPr="00B92D5A" w:rsidRDefault="003308DB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Дополнили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задачу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вопросом и заданием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69B02C5D" w14:textId="656774AE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«Сколько е</w:t>
            </w:r>
            <w:r w:rsidR="00452D5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сть способов решить эту задачу?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все»</w:t>
            </w:r>
          </w:p>
        </w:tc>
        <w:tc>
          <w:tcPr>
            <w:tcW w:w="3260" w:type="dxa"/>
          </w:tcPr>
          <w:p w14:paraId="26A2E04D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</w:t>
            </w:r>
            <w:r w:rsidR="00452D5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ена формулировка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«Найди два (три) способа»</w:t>
            </w:r>
          </w:p>
        </w:tc>
        <w:tc>
          <w:tcPr>
            <w:tcW w:w="3544" w:type="dxa"/>
          </w:tcPr>
          <w:p w14:paraId="5183AEC2" w14:textId="77777777" w:rsidR="003308DB" w:rsidRPr="00B92D5A" w:rsidRDefault="003308DB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3ABF9FE9" w14:textId="5FE34CF6" w:rsidR="001C6534" w:rsidRPr="00B92D5A" w:rsidRDefault="003308DB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r w:rsidR="001C6534" w:rsidRPr="00B92D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формулировать выводы и подкреплять их доказательствами на основе резу</w:t>
            </w:r>
            <w:r w:rsidR="00DB3599" w:rsidRPr="00B92D5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льтатов проведённого наблюдения</w:t>
            </w:r>
          </w:p>
          <w:p w14:paraId="646685AF" w14:textId="2B04BD4B" w:rsidR="001C6534" w:rsidRPr="00B92D5A" w:rsidRDefault="0003711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C2374D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07458BDC" w14:textId="6FA05BEF" w:rsidR="003308DB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математических способностей</w:t>
            </w:r>
            <w:r w:rsidR="0003711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1–2 класс</w:t>
            </w:r>
            <w:r w:rsidR="00C37FFD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</w:p>
          <w:p w14:paraId="3B3B153A" w14:textId="0CCF6610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Глаголева,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№ 11, 12;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15, 16;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№ 5, 6.</w:t>
            </w:r>
          </w:p>
          <w:p w14:paraId="12133C29" w14:textId="714B4233" w:rsidR="00BF2038" w:rsidRPr="00B92D5A" w:rsidRDefault="00BF2038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сервис «Начинайзер»</w:t>
            </w:r>
          </w:p>
        </w:tc>
      </w:tr>
      <w:tr w:rsidR="004779B0" w:rsidRPr="00B92D5A" w14:paraId="23C975CB" w14:textId="77777777" w:rsidTr="00517BAF">
        <w:tc>
          <w:tcPr>
            <w:tcW w:w="4390" w:type="dxa"/>
          </w:tcPr>
          <w:p w14:paraId="64782D0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Математическая информация</w:t>
            </w:r>
          </w:p>
          <w:p w14:paraId="7164FFA5" w14:textId="0C335D46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38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14:paraId="4AB0586C" w14:textId="77777777" w:rsidR="001C6534" w:rsidRPr="00B92D5A" w:rsidRDefault="003308DB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Переработана формулировка 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A3D0E42" w14:textId="2DADA379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какому правилу составлена каждая таблица? Найди его и заполни последние строчки каждой таблицы»</w:t>
            </w:r>
          </w:p>
        </w:tc>
        <w:tc>
          <w:tcPr>
            <w:tcW w:w="3260" w:type="dxa"/>
          </w:tcPr>
          <w:p w14:paraId="4358F0D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1B388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1D553CA9" w14:textId="2E154FFC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группировать объекты по заданному признаку; находить и называть закономерности в р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яду объектов повседневной жизни</w:t>
            </w:r>
          </w:p>
          <w:p w14:paraId="6A04E527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D7E72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Закономерность в ряду заданных объектов: её  обнаружение, продолжение ряда</w:t>
            </w:r>
          </w:p>
        </w:tc>
        <w:tc>
          <w:tcPr>
            <w:tcW w:w="3260" w:type="dxa"/>
          </w:tcPr>
          <w:p w14:paraId="6DCAAE4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138D036F" w14:textId="62AA0FC6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Разноуровневые задания</w:t>
            </w:r>
            <w:r w:rsidR="002D448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D448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Глаголева,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 №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37717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4779B0" w:rsidRPr="00B92D5A" w14:paraId="1372B01A" w14:textId="77777777" w:rsidTr="00517BAF">
        <w:tc>
          <w:tcPr>
            <w:tcW w:w="4390" w:type="dxa"/>
          </w:tcPr>
          <w:p w14:paraId="02B8B6A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Пространственные отношения и геометрические фигуры</w:t>
            </w:r>
          </w:p>
          <w:p w14:paraId="0342F5B7" w14:textId="60D9269D" w:rsidR="003308DB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57</w:t>
            </w:r>
          </w:p>
          <w:p w14:paraId="3AD91BF0" w14:textId="77777777" w:rsidR="001C6534" w:rsidRPr="00B92D5A" w:rsidRDefault="003308DB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тема «Куб. Шар»: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объёмными фигурами на уровне представлений (куб, грань, шар)</w:t>
            </w:r>
          </w:p>
        </w:tc>
        <w:tc>
          <w:tcPr>
            <w:tcW w:w="3260" w:type="dxa"/>
          </w:tcPr>
          <w:p w14:paraId="3611A857" w14:textId="153D4183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57</w:t>
            </w:r>
          </w:p>
          <w:p w14:paraId="5E73E1DA" w14:textId="77777777" w:rsidR="003308DB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ено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стихотворение </w:t>
            </w:r>
          </w:p>
          <w:p w14:paraId="1EAC56A4" w14:textId="77777777" w:rsidR="001C6534" w:rsidRPr="00B92D5A" w:rsidRDefault="003308DB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Я. Маршака (с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чёт предметов, порядковый номер объекта при заданном порядке счёта)</w:t>
            </w:r>
          </w:p>
        </w:tc>
        <w:tc>
          <w:tcPr>
            <w:tcW w:w="3544" w:type="dxa"/>
          </w:tcPr>
          <w:p w14:paraId="5484A16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содержания</w:t>
            </w:r>
          </w:p>
          <w:p w14:paraId="7F2FCAD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6786B589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два объекта (числа, геометрические фигуры); </w:t>
            </w:r>
          </w:p>
          <w:p w14:paraId="35EF3198" w14:textId="194042AF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распределять объекты на дв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группы по заданному основанию</w:t>
            </w:r>
          </w:p>
          <w:p w14:paraId="344E727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8A9F7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15713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объекта, группы объектов (количество, форма, размер); выбор предметов по образцу (по заданным признакам).</w:t>
            </w:r>
          </w:p>
          <w:p w14:paraId="4EA495DB" w14:textId="0A1E818C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Группировка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по заданному признаку</w:t>
            </w:r>
          </w:p>
        </w:tc>
        <w:tc>
          <w:tcPr>
            <w:tcW w:w="3260" w:type="dxa"/>
          </w:tcPr>
          <w:p w14:paraId="1B15D4B8" w14:textId="5CC58179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Скорректировать планирование. </w:t>
            </w:r>
            <w:r w:rsidR="00EA141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Выборочно использовать информацию и задания из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например:</w:t>
            </w:r>
          </w:p>
          <w:p w14:paraId="007B40D4" w14:textId="45992CA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 и конструирование</w:t>
            </w:r>
            <w:r w:rsidR="00EA141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 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С.</w:t>
            </w:r>
            <w:r w:rsidR="003308D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Волкова</w:t>
            </w:r>
          </w:p>
        </w:tc>
      </w:tr>
      <w:tr w:rsidR="004779B0" w:rsidRPr="00B92D5A" w14:paraId="7EECD068" w14:textId="77777777" w:rsidTr="00517BAF">
        <w:tc>
          <w:tcPr>
            <w:tcW w:w="4390" w:type="dxa"/>
          </w:tcPr>
          <w:p w14:paraId="31DA99E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Текстовые задачи</w:t>
            </w:r>
          </w:p>
          <w:p w14:paraId="2A50258D" w14:textId="2A052AE1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101</w:t>
            </w:r>
          </w:p>
          <w:p w14:paraId="5FBD6B8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задача на формирование коммуникативных УУД (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д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ополнить вопрос и решить задачу)</w:t>
            </w:r>
          </w:p>
          <w:p w14:paraId="00D1E47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E0E8F1" w14:textId="1CB2DF96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горке катались 7 детей. Два мальчика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ушли домой.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Сколько детей …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42552E4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DCDE8D" w14:textId="08366B5B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101</w:t>
            </w:r>
          </w:p>
          <w:p w14:paraId="2C52A256" w14:textId="52132359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задача, которую нужно б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ыло составить по краткой записи</w:t>
            </w:r>
          </w:p>
          <w:p w14:paraId="792A9248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3ADA9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79E03482" w14:textId="56DCB21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текстовые задачи в одно действие на сложение и вычитание: выделят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условие и требование (вопрос)</w:t>
            </w:r>
          </w:p>
          <w:p w14:paraId="294B49D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5CF5F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546F9A" w14:textId="45B0EA7D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Текстовая задача: структурные элементы, составление текстовой за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дачи по  образцу</w:t>
            </w:r>
          </w:p>
        </w:tc>
        <w:tc>
          <w:tcPr>
            <w:tcW w:w="3260" w:type="dxa"/>
          </w:tcPr>
          <w:p w14:paraId="0F4A383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2D5C7F70" w14:textId="43FDF0DD" w:rsidR="008C7652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«100 задач по математике с решениями и ответами</w:t>
            </w:r>
            <w:r w:rsidR="00BF2038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F2038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</w:p>
          <w:p w14:paraId="5091A827" w14:textId="25012A8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Рыдзе,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№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779B0" w:rsidRPr="00B92D5A" w14:paraId="59E841FA" w14:textId="77777777" w:rsidTr="00517BAF">
        <w:tc>
          <w:tcPr>
            <w:tcW w:w="4390" w:type="dxa"/>
          </w:tcPr>
          <w:p w14:paraId="5E0429B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Математическая информация</w:t>
            </w:r>
          </w:p>
          <w:p w14:paraId="60C1BFD3" w14:textId="519715C9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105</w:t>
            </w:r>
          </w:p>
          <w:p w14:paraId="03E8FA24" w14:textId="3767C659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задача и информация по раздельному сбору мусора (экологическое воспитание)</w:t>
            </w:r>
          </w:p>
          <w:p w14:paraId="1BD0ED8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361616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потребуется пакетов для раздельного сбора мусора, если бумагу, стекло, п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ластик, металл и пищевые отходы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раскладывать в разные пакеты?</w:t>
            </w:r>
          </w:p>
        </w:tc>
        <w:tc>
          <w:tcPr>
            <w:tcW w:w="3260" w:type="dxa"/>
          </w:tcPr>
          <w:p w14:paraId="6AFA17FE" w14:textId="206C9694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105</w:t>
            </w:r>
          </w:p>
          <w:p w14:paraId="1777487D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игра «Составим поезд»</w:t>
            </w:r>
          </w:p>
        </w:tc>
        <w:tc>
          <w:tcPr>
            <w:tcW w:w="3544" w:type="dxa"/>
          </w:tcPr>
          <w:p w14:paraId="5624956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(Личностные результаты):</w:t>
            </w:r>
          </w:p>
          <w:p w14:paraId="5483D6B9" w14:textId="7040EB3C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1077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опровергать их</w:t>
            </w:r>
          </w:p>
        </w:tc>
        <w:tc>
          <w:tcPr>
            <w:tcW w:w="3260" w:type="dxa"/>
          </w:tcPr>
          <w:p w14:paraId="60D1564A" w14:textId="14C0D706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</w:t>
            </w:r>
            <w:r w:rsidR="0037717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адачи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формирование </w:t>
            </w:r>
            <w:r w:rsidR="0037717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бережного отношения к окружающему миру</w:t>
            </w:r>
          </w:p>
        </w:tc>
      </w:tr>
      <w:tr w:rsidR="004779B0" w:rsidRPr="00B92D5A" w14:paraId="3F9E1A2D" w14:textId="77777777" w:rsidTr="00517BAF">
        <w:tc>
          <w:tcPr>
            <w:tcW w:w="4390" w:type="dxa"/>
          </w:tcPr>
          <w:p w14:paraId="3E37FFA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Текстовые задачи</w:t>
            </w:r>
          </w:p>
          <w:p w14:paraId="05571F08" w14:textId="300A8978" w:rsidR="008C7652" w:rsidRPr="00B92D5A" w:rsidRDefault="008C7652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</w:t>
            </w:r>
          </w:p>
          <w:p w14:paraId="7A4E3152" w14:textId="77777777" w:rsidR="008C7652" w:rsidRPr="00B92D5A" w:rsidRDefault="008C7652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C7189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задача на логику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5063D3C" w14:textId="77777777" w:rsidR="008C7652" w:rsidRPr="00B92D5A" w:rsidRDefault="008C7652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67D00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Каждая из девочек — Тома и Вика — едут со своей бабушкой на дачу. Сколько это человек?</w:t>
            </w:r>
          </w:p>
          <w:p w14:paraId="38A3B2D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0FF0D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D96433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Математическая информация</w:t>
            </w:r>
          </w:p>
          <w:p w14:paraId="789C6A5E" w14:textId="3F033561" w:rsidR="008C7652" w:rsidRPr="00B92D5A" w:rsidRDefault="008C7652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</w:t>
            </w:r>
          </w:p>
          <w:p w14:paraId="23A98180" w14:textId="77777777" w:rsidR="008C7652" w:rsidRPr="00B92D5A" w:rsidRDefault="008C7652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D9CDF6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Добавлена задача на распознавание истинных и ложных высказываний </w:t>
            </w:r>
          </w:p>
          <w:p w14:paraId="16BF34A1" w14:textId="77777777" w:rsidR="008C7652" w:rsidRPr="00B92D5A" w:rsidRDefault="008C7652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52CB4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коробке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лежат красные и синие шарики.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коробки, не глядя, взяли 2 шарика. Верно ли, что взятые шарики будут обязательно одного цвета? Обязательно разного цвета? Неизвестно?</w:t>
            </w:r>
          </w:p>
        </w:tc>
        <w:tc>
          <w:tcPr>
            <w:tcW w:w="3260" w:type="dxa"/>
          </w:tcPr>
          <w:p w14:paraId="434DEF09" w14:textId="65030FF0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</w:t>
            </w:r>
          </w:p>
          <w:p w14:paraId="1FD8109A" w14:textId="77E8EE62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текстовая сюжетная задача в одно действие: запись решения, ответа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задачи с опорой на иллюстрацию</w:t>
            </w:r>
          </w:p>
          <w:p w14:paraId="3F019FBD" w14:textId="7549AA84" w:rsidR="001C6534" w:rsidRPr="00B92D5A" w:rsidRDefault="00753975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C59ED8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(метапредметный результат): </w:t>
            </w:r>
          </w:p>
          <w:p w14:paraId="60FB1688" w14:textId="0844D739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конструировать утверждения, проверять их истинность;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строить логическое рассуждение</w:t>
            </w:r>
          </w:p>
          <w:p w14:paraId="1B9C573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CAC3D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18C7769B" w14:textId="36D959C0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распознавать верные (истинные) и неверные (ложные) утверждения относительно зада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набора объектов/предметов</w:t>
            </w:r>
          </w:p>
          <w:p w14:paraId="371DE2F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97E7B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A1C2E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Верные (истинные) и 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3260" w:type="dxa"/>
          </w:tcPr>
          <w:p w14:paraId="0EBF0D2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526981D0" w14:textId="5D0B9F68" w:rsidR="008C7652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математических способностей</w:t>
            </w:r>
            <w:r w:rsidR="0075397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1—2 класс</w:t>
            </w:r>
            <w:r w:rsidR="00C37FFD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</w:p>
          <w:p w14:paraId="34A5FC2E" w14:textId="5837CBE3" w:rsidR="001C6534" w:rsidRPr="00B92D5A" w:rsidRDefault="00753975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 И. Глаголева,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«Логические задачи»</w:t>
            </w:r>
          </w:p>
          <w:p w14:paraId="5EC82E9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B0A522" w14:textId="79AE045B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Тесты</w:t>
            </w:r>
            <w:r w:rsidR="0075397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5397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С.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Волкова, (Тесты 2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верно или неверно математическое утверждение);</w:t>
            </w:r>
          </w:p>
          <w:p w14:paraId="53BBE55D" w14:textId="78BF359C" w:rsidR="008C7652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Разноуровневые задания</w:t>
            </w:r>
            <w:r w:rsidR="0075397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5397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</w:p>
          <w:p w14:paraId="6A5AFCB8" w14:textId="4D6D787A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Глаголева,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28, №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</w:tr>
      <w:tr w:rsidR="004779B0" w:rsidRPr="00B92D5A" w14:paraId="3B1DBDE1" w14:textId="77777777" w:rsidTr="00517BAF">
        <w:tc>
          <w:tcPr>
            <w:tcW w:w="4390" w:type="dxa"/>
          </w:tcPr>
          <w:p w14:paraId="2F5F097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Математическая информация</w:t>
            </w:r>
          </w:p>
          <w:p w14:paraId="6BF9E666" w14:textId="0006F2AA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125</w:t>
            </w:r>
          </w:p>
          <w:p w14:paraId="6D08D9A7" w14:textId="77777777" w:rsidR="007A4709" w:rsidRPr="00B92D5A" w:rsidRDefault="007A470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92CC97" w14:textId="77777777" w:rsidR="001C6534" w:rsidRPr="00B92D5A" w:rsidRDefault="007A470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 на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дополнение алгоритма действий.</w:t>
            </w:r>
          </w:p>
          <w:p w14:paraId="25BF662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E502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отправить фотографию</w:t>
            </w:r>
          </w:p>
          <w:p w14:paraId="32153F7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смартфона?</w:t>
            </w:r>
          </w:p>
          <w:p w14:paraId="743139A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Закончи план действий.</w:t>
            </w:r>
          </w:p>
          <w:p w14:paraId="1F7ECCE9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Открыть Галерею.</w:t>
            </w:r>
          </w:p>
          <w:p w14:paraId="5E87D47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Выбрать фотографию.</w:t>
            </w:r>
          </w:p>
          <w:p w14:paraId="1BEFDB6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Нажать на значок «Передать».</w:t>
            </w:r>
          </w:p>
          <w:p w14:paraId="5BC12BB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Выбрать приложение.</w:t>
            </w:r>
          </w:p>
          <w:p w14:paraId="418DDCE5" w14:textId="327B1F0E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Указать… .</w:t>
            </w:r>
          </w:p>
        </w:tc>
        <w:tc>
          <w:tcPr>
            <w:tcW w:w="3260" w:type="dxa"/>
          </w:tcPr>
          <w:p w14:paraId="7A6006C5" w14:textId="43D0E445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чено задание на сравнение чисел</w:t>
            </w:r>
          </w:p>
        </w:tc>
        <w:tc>
          <w:tcPr>
            <w:tcW w:w="3544" w:type="dxa"/>
          </w:tcPr>
          <w:p w14:paraId="50F09BA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398FC7F5" w14:textId="689DE39A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алгоритм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воспроизводить, дополнять, исправлять деформир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ованные; составлять по аналогии</w:t>
            </w:r>
          </w:p>
        </w:tc>
        <w:tc>
          <w:tcPr>
            <w:tcW w:w="3260" w:type="dxa"/>
          </w:tcPr>
          <w:p w14:paraId="5BF6D2A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26FB2F0D" w14:textId="6D8CD7C5" w:rsidR="008C7652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«100 задач по математике с решениями и ответами</w:t>
            </w:r>
            <w:r w:rsidR="0013696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3696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</w:p>
          <w:p w14:paraId="0D48C0EB" w14:textId="43FB28CC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Рыдзе,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27, №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4779B0" w:rsidRPr="00B92D5A" w14:paraId="67B0CD26" w14:textId="77777777" w:rsidTr="00517BAF">
        <w:tc>
          <w:tcPr>
            <w:tcW w:w="4390" w:type="dxa"/>
          </w:tcPr>
          <w:p w14:paraId="7F0A37A7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Текстовые задачи</w:t>
            </w:r>
          </w:p>
          <w:p w14:paraId="4605F67B" w14:textId="2EC3A7C5" w:rsidR="008C7652" w:rsidRPr="00B92D5A" w:rsidRDefault="008C7652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 </w:t>
            </w:r>
          </w:p>
          <w:p w14:paraId="6DCDAD6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Добавлены </w:t>
            </w:r>
            <w:r w:rsidR="00D7774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работы по з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адачам</w:t>
            </w:r>
            <w:r w:rsidR="007A470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774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82A87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85482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 и сравни задачи.</w:t>
            </w:r>
          </w:p>
          <w:p w14:paraId="4B7632DB" w14:textId="4AAD01D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Коля сделал 4 флажка, а Слава — на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флажка больше, чем Коля. Сколько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флажков сделал Слава?</w:t>
            </w:r>
          </w:p>
          <w:p w14:paraId="1089E84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Коля сделал 4 флажка, а Слава — на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ф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лажка больше, чем Коля. Сколько флажков сделали мальчики?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 ли у задач одинаковый ответ?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Реши задачу 1.</w:t>
            </w:r>
          </w:p>
          <w:p w14:paraId="15A0DB2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ис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 ответ к задаче 1 для решения задачи 2?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Реши задачу 2. </w:t>
            </w:r>
          </w:p>
          <w:p w14:paraId="5703A46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C709B1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3544" w:type="dxa"/>
          </w:tcPr>
          <w:p w14:paraId="0BCB91F6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1BAB48DC" w14:textId="462E29C8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текст задания для объяснения способа и хода решения математичес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задачи; формулировать ответ</w:t>
            </w:r>
          </w:p>
          <w:p w14:paraId="1516E62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76166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26B03EA1" w14:textId="02D7761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два объекта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(числа, геометрические фигуры)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25F5F4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D74139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EDE90B" w14:textId="3158EEA5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Зависимость между данными и искомой величиной в текстовой задаче. Выбор и запись арифметического действия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получения ответа на вопрос</w:t>
            </w:r>
          </w:p>
        </w:tc>
        <w:tc>
          <w:tcPr>
            <w:tcW w:w="3260" w:type="dxa"/>
          </w:tcPr>
          <w:p w14:paraId="151233D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765ADD9F" w14:textId="51CCD417" w:rsidR="008C7652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Тетрадь учебных достижений</w:t>
            </w:r>
            <w:r w:rsidR="0013696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3696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14:paraId="5296365F" w14:textId="415B33F8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авт. С.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Волкова,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44, №</w:t>
            </w:r>
            <w:r w:rsidR="008C7652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779B0" w:rsidRPr="00B92D5A" w14:paraId="37517172" w14:textId="77777777" w:rsidTr="00517BAF">
        <w:tc>
          <w:tcPr>
            <w:tcW w:w="4390" w:type="dxa"/>
          </w:tcPr>
          <w:p w14:paraId="04BB279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Арифметические действия</w:t>
            </w:r>
          </w:p>
          <w:p w14:paraId="1AE9835A" w14:textId="02485A37" w:rsidR="0070789B" w:rsidRPr="00B92D5A" w:rsidRDefault="0070789B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38</w:t>
            </w:r>
          </w:p>
          <w:p w14:paraId="0B60C47A" w14:textId="795C62E8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 примеры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отработк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арифметических навыков</w:t>
            </w:r>
          </w:p>
        </w:tc>
        <w:tc>
          <w:tcPr>
            <w:tcW w:w="3260" w:type="dxa"/>
          </w:tcPr>
          <w:p w14:paraId="1A5E3951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3544" w:type="dxa"/>
          </w:tcPr>
          <w:p w14:paraId="2BC9865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6D343828" w14:textId="0646C55C" w:rsidR="001C6534" w:rsidRPr="00B92D5A" w:rsidRDefault="0070789B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–– 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арифметические действия сложения и вычитания в пределах 20 (устно и письме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нно) без перехода через десяток</w:t>
            </w:r>
          </w:p>
          <w:p w14:paraId="075B5457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F402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0E15DB" w14:textId="396FCD53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чисел без переход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  с  переходом через десяток</w:t>
            </w:r>
          </w:p>
        </w:tc>
        <w:tc>
          <w:tcPr>
            <w:tcW w:w="3260" w:type="dxa"/>
          </w:tcPr>
          <w:p w14:paraId="286930A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667D2693" w14:textId="77364950" w:rsidR="0070789B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Тетрадь учебных достижений</w:t>
            </w:r>
            <w:r w:rsidR="00574F7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74F7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14:paraId="5FB17E91" w14:textId="069C00D6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авт. С.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Волкова,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32, №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779B0" w:rsidRPr="00B92D5A" w14:paraId="7D2B5CE9" w14:textId="77777777" w:rsidTr="00517BAF">
        <w:tc>
          <w:tcPr>
            <w:tcW w:w="4390" w:type="dxa"/>
          </w:tcPr>
          <w:p w14:paraId="4A79E40D" w14:textId="65CC9330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</w:t>
            </w:r>
          </w:p>
          <w:p w14:paraId="412EA50F" w14:textId="387450F2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Добавлена задача </w:t>
            </w:r>
            <w:r w:rsidR="007A470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формирование УУД</w:t>
            </w:r>
          </w:p>
          <w:p w14:paraId="357EFE3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EBBF6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</w:t>
            </w:r>
            <w:r w:rsidR="009D46E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установила в квартире систему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«умный дом». В неё объединили кондиционер, телевизор, 5 розеток, люстру и охранную сигнализацию.</w:t>
            </w:r>
          </w:p>
          <w:p w14:paraId="6619AA9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Сколько </w:t>
            </w:r>
            <w:r w:rsidR="009D46E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устройств вошло в систему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«умный дом»?</w:t>
            </w:r>
          </w:p>
          <w:p w14:paraId="01B1CE67" w14:textId="6142F5CD" w:rsidR="001C6534" w:rsidRPr="00B92D5A" w:rsidRDefault="00DB359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только ответ</w:t>
            </w:r>
          </w:p>
          <w:p w14:paraId="1D4808B5" w14:textId="77777777" w:rsidR="009D46EB" w:rsidRPr="00B92D5A" w:rsidRDefault="009D46EB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82BF93" w14:textId="402C6E93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информация о системе «Умный дом»</w:t>
            </w:r>
          </w:p>
        </w:tc>
        <w:tc>
          <w:tcPr>
            <w:tcW w:w="3260" w:type="dxa"/>
          </w:tcPr>
          <w:p w14:paraId="05FC679D" w14:textId="12FBE7DC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</w:t>
            </w:r>
          </w:p>
          <w:p w14:paraId="3F1F933B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игра «Угадай число»</w:t>
            </w:r>
          </w:p>
        </w:tc>
        <w:tc>
          <w:tcPr>
            <w:tcW w:w="3544" w:type="dxa"/>
          </w:tcPr>
          <w:p w14:paraId="396003D1" w14:textId="77777777" w:rsidR="0070789B" w:rsidRPr="00B92D5A" w:rsidRDefault="007A4709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="001C6534"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(метапредметный результат): </w:t>
            </w:r>
          </w:p>
          <w:p w14:paraId="337F4A69" w14:textId="0E4569B8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70789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текст задания для объяснения способа и хода решения математичес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задачи; формулировать ответ</w:t>
            </w:r>
          </w:p>
          <w:p w14:paraId="35565DA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54DD9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(Личностные результаты):</w:t>
            </w:r>
          </w:p>
          <w:p w14:paraId="4BC69E1C" w14:textId="46074D40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9D46E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доказывать или опровергать их</w:t>
            </w:r>
          </w:p>
        </w:tc>
        <w:tc>
          <w:tcPr>
            <w:tcW w:w="3260" w:type="dxa"/>
          </w:tcPr>
          <w:p w14:paraId="1DAC7C5A" w14:textId="0DA274A8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Добавить задания на </w:t>
            </w:r>
            <w:r w:rsidR="00574F7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применения знаний в жизни</w:t>
            </w:r>
          </w:p>
        </w:tc>
      </w:tr>
      <w:tr w:rsidR="004779B0" w:rsidRPr="00B92D5A" w14:paraId="3A566D29" w14:textId="77777777" w:rsidTr="00517BAF">
        <w:tc>
          <w:tcPr>
            <w:tcW w:w="4390" w:type="dxa"/>
          </w:tcPr>
          <w:p w14:paraId="03985D2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Арифметические действия</w:t>
            </w:r>
          </w:p>
          <w:p w14:paraId="073A09B8" w14:textId="7B3DA62C" w:rsidR="009D46EB" w:rsidRPr="00B92D5A" w:rsidRDefault="009D46EB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</w:t>
            </w:r>
          </w:p>
          <w:p w14:paraId="589390F0" w14:textId="0BEA2B59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 примеры</w:t>
            </w:r>
            <w:r w:rsidR="009D46E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отработк</w:t>
            </w:r>
            <w:r w:rsidR="009D46E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арифметических навыков</w:t>
            </w:r>
          </w:p>
          <w:p w14:paraId="302C30C3" w14:textId="77777777" w:rsidR="009D46EB" w:rsidRPr="00B92D5A" w:rsidRDefault="009D46EB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57800F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3544" w:type="dxa"/>
          </w:tcPr>
          <w:p w14:paraId="79D8836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02362352" w14:textId="6CD9D7FA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9D46E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арифметические действия сложения и вычитания в пределах 20 (устно и письме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нно) без перехода через десяток</w:t>
            </w:r>
          </w:p>
          <w:p w14:paraId="71F5C20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224E9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2D7D39" w14:textId="3CF66A2C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чисел без переход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  с  переходом через десяток</w:t>
            </w:r>
          </w:p>
        </w:tc>
        <w:tc>
          <w:tcPr>
            <w:tcW w:w="3260" w:type="dxa"/>
          </w:tcPr>
          <w:p w14:paraId="2B29DE7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0804C717" w14:textId="5C65F88C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Тетрадь учебных достижений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С.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Волкова,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33, №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779B0" w:rsidRPr="00B92D5A" w14:paraId="785E0DAA" w14:textId="77777777" w:rsidTr="00517BAF">
        <w:tc>
          <w:tcPr>
            <w:tcW w:w="4390" w:type="dxa"/>
          </w:tcPr>
          <w:p w14:paraId="20A6A1C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Текстовые задачи</w:t>
            </w:r>
          </w:p>
          <w:p w14:paraId="3398ABA1" w14:textId="7BA34694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</w:t>
            </w:r>
          </w:p>
          <w:p w14:paraId="02FD07A6" w14:textId="6227A3A8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Добавлена задача на </w:t>
            </w:r>
            <w:r w:rsidR="007A470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УУД</w:t>
            </w:r>
          </w:p>
          <w:p w14:paraId="401B1BB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02D5A1" w14:textId="525DABD2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Вова сорвал столько же яблок,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у него было, у него стало 6 яб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лок. Сколько яблок сорвал Вова?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только ответ</w:t>
            </w:r>
          </w:p>
        </w:tc>
        <w:tc>
          <w:tcPr>
            <w:tcW w:w="3260" w:type="dxa"/>
          </w:tcPr>
          <w:p w14:paraId="66CA8164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Исключён рисунок к предыдущей задаче №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1D2B59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0B8C4628" w14:textId="55019EB1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текст задания для объяснения способа и хода решения математичес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задачи; формулировать ответ</w:t>
            </w:r>
          </w:p>
          <w:p w14:paraId="1F6C352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F70E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3DDBE9EF" w14:textId="475E5D14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текстовые задачи в одно действие на сложение и вычитание: выделят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условие и требование (вопрос)</w:t>
            </w:r>
          </w:p>
          <w:p w14:paraId="38AA500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CBEDC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14:paraId="426F07EC" w14:textId="13977675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Зависимость между данными и иском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величиной в текстовой задаче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88FCDF7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79777F5D" w14:textId="6673AE8F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Тетрадь учебных достижений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класс»,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авт. С.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Волкова,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№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37, №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779B0" w:rsidRPr="00B92D5A" w14:paraId="2B1F7CFD" w14:textId="77777777" w:rsidTr="00517BAF">
        <w:tc>
          <w:tcPr>
            <w:tcW w:w="4390" w:type="dxa"/>
          </w:tcPr>
          <w:p w14:paraId="4B3F2EC4" w14:textId="03DB550F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</w:t>
            </w:r>
          </w:p>
          <w:p w14:paraId="51F1E05B" w14:textId="77777777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38E40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Текстовые задачи</w:t>
            </w:r>
          </w:p>
          <w:p w14:paraId="6C9048F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текстовая сюжетная задача в два действия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64B171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C0FF5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одном аквариуме 6 рыбок, а в другом — на 2 рыбки меньше. Сколько рыбок в этих двух аквариумах?</w:t>
            </w:r>
          </w:p>
          <w:p w14:paraId="3C111C9A" w14:textId="77777777" w:rsidR="007A4709" w:rsidRPr="00B92D5A" w:rsidRDefault="007A470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8311E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Математическая информация</w:t>
            </w:r>
          </w:p>
          <w:p w14:paraId="7A53334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E2C23E" w14:textId="77777777" w:rsidR="001C6534" w:rsidRPr="00B92D5A" w:rsidRDefault="007A470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задача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логик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A42BF2E" w14:textId="77777777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AD2ED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Тани 5 фотографий. На двух фотографиях Танина мама, 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двух — Танин папа, а на трёх фотографиях Таня.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 ли это? Если возможно, то как?</w:t>
            </w:r>
          </w:p>
        </w:tc>
        <w:tc>
          <w:tcPr>
            <w:tcW w:w="3260" w:type="dxa"/>
          </w:tcPr>
          <w:p w14:paraId="17E9B90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Исключены: </w:t>
            </w:r>
          </w:p>
          <w:p w14:paraId="7C6B343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обнаружение недостающего элемента задачи, дополнение текста задачи числовыми данными (по иллюстрации, смыслу задачи, её решению);</w:t>
            </w:r>
          </w:p>
          <w:p w14:paraId="37BF7F3F" w14:textId="5214FAC8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задание № 4 на сложение и вычитание чисел без перехода и  с  переходом через десяток; чтение таблицы (содержащей не более четырёх данных); извлече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данного из  строки, столбца</w:t>
            </w:r>
          </w:p>
        </w:tc>
        <w:tc>
          <w:tcPr>
            <w:tcW w:w="3544" w:type="dxa"/>
          </w:tcPr>
          <w:p w14:paraId="24D4B2D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(метапредметные результаты):</w:t>
            </w:r>
          </w:p>
          <w:p w14:paraId="0EDE243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конструировать утверждения, проверять их истинность; строить логическое рассуждение;</w:t>
            </w:r>
          </w:p>
          <w:p w14:paraId="7B215090" w14:textId="1BCD4088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текст задания для объяснения способа и хода решения математичес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задачи; формулировать ответ</w:t>
            </w:r>
          </w:p>
          <w:p w14:paraId="481C8FA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C111A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(Личностные результаты):</w:t>
            </w:r>
          </w:p>
          <w:p w14:paraId="2BCF0EC8" w14:textId="1810824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доказывать или опровергать их</w:t>
            </w:r>
          </w:p>
        </w:tc>
        <w:tc>
          <w:tcPr>
            <w:tcW w:w="3260" w:type="dxa"/>
          </w:tcPr>
          <w:p w14:paraId="4176E3B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090A2A17" w14:textId="30DA4FCB" w:rsidR="00480801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«100 задач по математике с решениями и ответами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</w:t>
            </w:r>
          </w:p>
          <w:p w14:paraId="65FD6296" w14:textId="115BDB42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Рыдзе,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21, №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 №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  <w:p w14:paraId="44BBF11B" w14:textId="77777777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1D5FC3" w14:textId="2EDEC7A9" w:rsidR="00480801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Разноуровневые задания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</w:p>
          <w:p w14:paraId="76EFBC90" w14:textId="77777777" w:rsidR="00480801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Глаголева, </w:t>
            </w:r>
          </w:p>
          <w:p w14:paraId="6621E2E9" w14:textId="5197B19D" w:rsidR="001C6534" w:rsidRPr="00B92D5A" w:rsidRDefault="00DB359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«Задачи в два действия»</w:t>
            </w:r>
          </w:p>
          <w:p w14:paraId="3D0AF59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B64E2" w14:textId="3F829291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математических способностей», раздел «Логические и комбинаторные задачи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1—2 класс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Ю.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Глаголева;</w:t>
            </w:r>
          </w:p>
          <w:p w14:paraId="60DA2E8E" w14:textId="6E2D6466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Олимпиадные задания», раздел «Комбинаторные задачи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1—2 класс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Ю.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Глаголева;</w:t>
            </w:r>
          </w:p>
          <w:p w14:paraId="2D38F27A" w14:textId="77777777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BAF394" w14:textId="10934351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тех, кто любит математику</w:t>
            </w:r>
            <w:r w:rsidR="008B7D8A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 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авт. С.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Волкова</w:t>
            </w:r>
          </w:p>
        </w:tc>
      </w:tr>
      <w:tr w:rsidR="004779B0" w:rsidRPr="00B92D5A" w14:paraId="1BFC57A3" w14:textId="77777777" w:rsidTr="00517BAF">
        <w:tc>
          <w:tcPr>
            <w:tcW w:w="4390" w:type="dxa"/>
          </w:tcPr>
          <w:p w14:paraId="720AB21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Математическая информация</w:t>
            </w:r>
          </w:p>
          <w:p w14:paraId="1F5E7DA3" w14:textId="082A9525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</w:t>
            </w:r>
          </w:p>
          <w:p w14:paraId="07069E13" w14:textId="31E98040" w:rsidR="001C6534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Добавлена </w:t>
            </w:r>
            <w:r w:rsidR="00766C8E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логик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</w:p>
          <w:p w14:paraId="23EAF9C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7DD81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кор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обке умещается 10 одинаковых по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красных кубиков или 15 белых.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кубики по размеру меньше: красные или белые?</w:t>
            </w:r>
          </w:p>
        </w:tc>
        <w:tc>
          <w:tcPr>
            <w:tcW w:w="3260" w:type="dxa"/>
          </w:tcPr>
          <w:p w14:paraId="5ED86B35" w14:textId="28720332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</w:t>
            </w:r>
          </w:p>
          <w:p w14:paraId="2F95C392" w14:textId="633BFC33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ключено задание на состав чисел</w:t>
            </w:r>
          </w:p>
        </w:tc>
        <w:tc>
          <w:tcPr>
            <w:tcW w:w="3544" w:type="dxa"/>
          </w:tcPr>
          <w:p w14:paraId="1F7C806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(метапредметные результаты):</w:t>
            </w:r>
          </w:p>
          <w:p w14:paraId="0657748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конструировать утверждения, проверять их истинность; строить логическое рассуждение;</w:t>
            </w:r>
          </w:p>
          <w:p w14:paraId="641ED302" w14:textId="1C3BC48B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текст задания для объяснения способа и хода решения математической зада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чи; формулировать ответ</w:t>
            </w:r>
          </w:p>
          <w:p w14:paraId="0D91DDC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F4E96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61AB591A" w14:textId="43960416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математических способностей</w:t>
            </w:r>
            <w:r w:rsidR="00416AB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1—2 класс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раздел «Логические и комбинаторные задачи», авт. Ю.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Глаголева;</w:t>
            </w:r>
          </w:p>
          <w:p w14:paraId="0586333C" w14:textId="77777777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6830C9" w14:textId="0BA18EE1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Олимпиадные задания», раздел «Комбинаторные задачи</w:t>
            </w:r>
            <w:r w:rsidR="00416AB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1—2 класс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Ю.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Глаголева;</w:t>
            </w:r>
          </w:p>
          <w:p w14:paraId="20243409" w14:textId="77777777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ED0CC5" w14:textId="39135FF1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тех, кто любит математику</w:t>
            </w:r>
            <w:r w:rsidR="00416AB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 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С.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Волкова;</w:t>
            </w:r>
          </w:p>
          <w:p w14:paraId="4C0FB0B1" w14:textId="77777777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FA48F3" w14:textId="3F3E372F" w:rsidR="00480801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«100 задач по математике с решениями и ответами</w:t>
            </w:r>
            <w:r w:rsidR="00416AB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16AB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</w:t>
            </w:r>
          </w:p>
          <w:p w14:paraId="6CCD532A" w14:textId="2F4EA402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Рыдз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е, раздел «Логические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задачи»</w:t>
            </w:r>
          </w:p>
        </w:tc>
      </w:tr>
      <w:tr w:rsidR="004779B0" w:rsidRPr="00B92D5A" w14:paraId="6E9A5BAC" w14:textId="77777777" w:rsidTr="00517BAF">
        <w:tc>
          <w:tcPr>
            <w:tcW w:w="4390" w:type="dxa"/>
          </w:tcPr>
          <w:p w14:paraId="3ABAD8E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Арифметические действия</w:t>
            </w:r>
          </w:p>
          <w:p w14:paraId="2D205489" w14:textId="1CBB9EE6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53, 87</w:t>
            </w:r>
          </w:p>
          <w:p w14:paraId="4C57E934" w14:textId="77777777" w:rsidR="00480801" w:rsidRPr="00B92D5A" w:rsidRDefault="00480801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A5D2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 задания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F3DB1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29A162" w14:textId="22CA8A95" w:rsidR="00480801" w:rsidRPr="00B92D5A" w:rsidRDefault="004E6813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</w:t>
            </w:r>
          </w:p>
          <w:p w14:paraId="3120E8C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 ли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разность двух чисел быть равна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уменьша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емому? Если может, приведи при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мер.</w:t>
            </w:r>
          </w:p>
          <w:p w14:paraId="568EA1E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E73BE5" w14:textId="79A4A768" w:rsidR="001C6534" w:rsidRPr="00B92D5A" w:rsidRDefault="004E6813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87</w:t>
            </w:r>
          </w:p>
          <w:p w14:paraId="19F19384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 сумма двух чисел быть равна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одному из слагаемых? Приведи примеры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3B4E1D4" w14:textId="70E68D4F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</w:t>
            </w:r>
          </w:p>
          <w:p w14:paraId="2D4868AB" w14:textId="28F64741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текстовая задача №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6C8E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одно действие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запись решения, ответа задачи</w:t>
            </w:r>
          </w:p>
        </w:tc>
        <w:tc>
          <w:tcPr>
            <w:tcW w:w="3544" w:type="dxa"/>
          </w:tcPr>
          <w:p w14:paraId="4DE43C1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(метапредметный результат):</w:t>
            </w:r>
          </w:p>
          <w:p w14:paraId="47E31620" w14:textId="53C6FA86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текст задания для объяснения способа и хода решения математичес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задачи; формулировать ответ</w:t>
            </w:r>
          </w:p>
          <w:p w14:paraId="6DD4B18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AC459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52F683E7" w14:textId="6B03FD6B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и различать компоненты действий сложения (слагаемые, сумма) и вычитания (уме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ньшаемое, вычитаемое, разность)</w:t>
            </w:r>
          </w:p>
          <w:p w14:paraId="562F0AC9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DA10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D670F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компонентов действий, результатов действий сложения, вычитания.</w:t>
            </w:r>
          </w:p>
          <w:p w14:paraId="5BB97AA4" w14:textId="31546469" w:rsidR="001C6534" w:rsidRPr="00B92D5A" w:rsidRDefault="00DB359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Прибавление и вычитание нуля</w:t>
            </w:r>
          </w:p>
        </w:tc>
        <w:tc>
          <w:tcPr>
            <w:tcW w:w="3260" w:type="dxa"/>
          </w:tcPr>
          <w:p w14:paraId="75A2D28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задания на различение компонентов действий сложения (слагаемые, сумма) и вычитания (уменьшаемое, вычитаемое, разность.</w:t>
            </w:r>
          </w:p>
          <w:p w14:paraId="02733C9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7511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5A1E5444" w14:textId="5ED95B8B" w:rsidR="00480801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Тетрадь учебных достижений</w:t>
            </w:r>
            <w:r w:rsidR="00416AB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16AB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14:paraId="33EF2CB5" w14:textId="00CBF325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авт. С.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Волкова,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№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24, №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7992E4E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6396B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B0" w:rsidRPr="00B92D5A" w14:paraId="04403136" w14:textId="77777777" w:rsidTr="00517BAF">
        <w:tc>
          <w:tcPr>
            <w:tcW w:w="4390" w:type="dxa"/>
          </w:tcPr>
          <w:p w14:paraId="32BBCA39" w14:textId="2DE3A799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54––55</w:t>
            </w:r>
          </w:p>
          <w:p w14:paraId="6949C68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Числа. Арифметические действия</w:t>
            </w:r>
          </w:p>
          <w:p w14:paraId="4E52BA88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CACCC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Добавлена тема «Счёт десятками» (от 1 дес. до 10 дес.), 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направленная на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вычислительных навыков</w:t>
            </w:r>
          </w:p>
          <w:p w14:paraId="3D1F7C56" w14:textId="77777777" w:rsidR="00AE0E69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F1BAF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Вычисли.</w:t>
            </w:r>
          </w:p>
          <w:p w14:paraId="039F949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дес. + 3 дес…</w:t>
            </w:r>
          </w:p>
          <w:p w14:paraId="1C152C1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Вычисли:</w:t>
            </w:r>
          </w:p>
          <w:p w14:paraId="73486AA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складывая единицы с единицами, а десятки с десятками:</w:t>
            </w:r>
          </w:p>
          <w:p w14:paraId="3C2F964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дес. 3 ед. + 6 дес. 2 ед.</w:t>
            </w:r>
          </w:p>
          <w:p w14:paraId="08A4078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дес. 4 ед. + 4 дес. 5 ед.</w:t>
            </w:r>
          </w:p>
          <w:p w14:paraId="17C12CD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вычитая единицы из единиц, а десятки</w:t>
            </w:r>
          </w:p>
          <w:p w14:paraId="68E31949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десятков:</w:t>
            </w:r>
          </w:p>
          <w:p w14:paraId="6B4E0126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дес. 7 ед. – 6 дес. 2 ед.</w:t>
            </w:r>
          </w:p>
          <w:p w14:paraId="2A8F03C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дес. 4 ед. – 4 дес. 3 ед.</w:t>
            </w:r>
          </w:p>
          <w:p w14:paraId="4B9064D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7AA3B6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Пространственные отношения и геометрические фигуры</w:t>
            </w:r>
          </w:p>
          <w:p w14:paraId="64E7821D" w14:textId="65A7740D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9315F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обавлен геометрический материал.</w:t>
            </w:r>
          </w:p>
          <w:p w14:paraId="20777C4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E6D522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 отрезок длиной 5 см. Начерти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ещё 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отрезка: один на 2 см длиннее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вого, а второй — на 2 см короче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первого 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отрезка. Какой из трёх отрезков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 наибольшую длину? На сколько сантиметров второй отрезок длиннее третьего?</w:t>
            </w:r>
          </w:p>
        </w:tc>
        <w:tc>
          <w:tcPr>
            <w:tcW w:w="3260" w:type="dxa"/>
          </w:tcPr>
          <w:p w14:paraId="0C8B3513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рубрика «Странички для любознательных»</w:t>
            </w:r>
          </w:p>
        </w:tc>
        <w:tc>
          <w:tcPr>
            <w:tcW w:w="3544" w:type="dxa"/>
          </w:tcPr>
          <w:p w14:paraId="537FC476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содержания, десятичный состав числа.</w:t>
            </w:r>
          </w:p>
          <w:p w14:paraId="67A0C34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(метапредметные результаты):</w:t>
            </w:r>
          </w:p>
          <w:p w14:paraId="1D71320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базовые логические универсальные действия: сравнение, анализ, классификация (группировка), обобщение; </w:t>
            </w:r>
          </w:p>
          <w:p w14:paraId="1A99BE5E" w14:textId="67175D2A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480801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приобретать практические графические и измерительные навыки для успешного ре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 учебных и житейских задач</w:t>
            </w:r>
          </w:p>
          <w:p w14:paraId="1728E4F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E539F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EC9456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счёта. Десяток.</w:t>
            </w:r>
          </w:p>
          <w:p w14:paraId="7903938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3EF49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1F39086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объекты по длине, устанавливая между ними соотношение длиннее/короче (выше/ниже, шире/уже);</w:t>
            </w:r>
          </w:p>
          <w:p w14:paraId="6A0484A6" w14:textId="1FBDFCBC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 использовать единицу длины — сантиметр; измерять длину отрезка, чертит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отрезок заданной длины (в см)</w:t>
            </w:r>
          </w:p>
          <w:p w14:paraId="4A61D2B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DD540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EC7392" w14:textId="6888E5C9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отрезка, квадрата, треугольника с помощью линейки; измере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длины отрезка в сантиметрах</w:t>
            </w:r>
          </w:p>
        </w:tc>
        <w:tc>
          <w:tcPr>
            <w:tcW w:w="3260" w:type="dxa"/>
          </w:tcPr>
          <w:p w14:paraId="281A6D46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Скорректировать планирование, добавить задания на отработку вычислительных навыков. </w:t>
            </w:r>
          </w:p>
          <w:p w14:paraId="18DEE9F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C2E39A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2653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283E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5B8F09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8B1CB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DA820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BA7087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7BB0C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3A866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44219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91B911" w14:textId="29965134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работу с геометрическим материалом.</w:t>
            </w:r>
          </w:p>
          <w:p w14:paraId="0975CA4C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06DE88AD" w14:textId="59B95BE3" w:rsidR="00AE0E69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Тетрадь учебных достижений</w:t>
            </w:r>
            <w:r w:rsidR="000B1626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B1626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14:paraId="5886E667" w14:textId="271A8C42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авт. С.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Волкова,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15, №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14:paraId="4A41F334" w14:textId="77777777" w:rsidR="00AE0E69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1C0069" w14:textId="1C07002D" w:rsidR="00AE0E69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Разноуровневые задания</w:t>
            </w:r>
            <w:r w:rsidR="000B1626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B1626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</w:p>
          <w:p w14:paraId="504892E9" w14:textId="6E11F97F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Глаголева, раздел «Длина отрезка»;</w:t>
            </w:r>
          </w:p>
          <w:p w14:paraId="0B38DB86" w14:textId="7DA589CF" w:rsidR="00AE0E69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«100 задач по математике с решениями и ответами</w:t>
            </w:r>
            <w:r w:rsidR="000B1626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B1626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</w:p>
          <w:p w14:paraId="1F4A6638" w14:textId="77E53D55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Рыдзе,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29, №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4779B0" w:rsidRPr="00B92D5A" w14:paraId="567112BA" w14:textId="77777777" w:rsidTr="00517BAF">
        <w:tc>
          <w:tcPr>
            <w:tcW w:w="4390" w:type="dxa"/>
          </w:tcPr>
          <w:p w14:paraId="2DACA74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Числа. Арифметические действия</w:t>
            </w:r>
          </w:p>
          <w:p w14:paraId="539B2823" w14:textId="797E8D1A" w:rsidR="00AE0E69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57</w:t>
            </w:r>
          </w:p>
          <w:p w14:paraId="2AAA8D3B" w14:textId="724C3D91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влены примеры, счёт десятками с целью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вычислительных навыков</w:t>
            </w:r>
          </w:p>
        </w:tc>
        <w:tc>
          <w:tcPr>
            <w:tcW w:w="3260" w:type="dxa"/>
          </w:tcPr>
          <w:p w14:paraId="6BF8EA33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текстовая задача в одно действие</w:t>
            </w:r>
          </w:p>
        </w:tc>
        <w:tc>
          <w:tcPr>
            <w:tcW w:w="3544" w:type="dxa"/>
          </w:tcPr>
          <w:p w14:paraId="473D883C" w14:textId="2399C8E0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соде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ржания, десятичный состав числа</w:t>
            </w:r>
          </w:p>
          <w:p w14:paraId="1EA03A3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E72B34" w14:textId="016D558E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задания на о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тработку вычислительных навыков</w:t>
            </w:r>
          </w:p>
        </w:tc>
      </w:tr>
      <w:tr w:rsidR="004779B0" w:rsidRPr="00B92D5A" w14:paraId="64823D2F" w14:textId="77777777" w:rsidTr="00517BAF">
        <w:tc>
          <w:tcPr>
            <w:tcW w:w="4390" w:type="dxa"/>
          </w:tcPr>
          <w:p w14:paraId="4AE8432F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Математическая информация</w:t>
            </w:r>
          </w:p>
          <w:p w14:paraId="4B664534" w14:textId="76AB8442" w:rsidR="00AE0E69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</w:t>
            </w:r>
          </w:p>
          <w:p w14:paraId="2D79C1A5" w14:textId="7E1C5C76" w:rsidR="001C6534" w:rsidRPr="00B92D5A" w:rsidRDefault="00766C8E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задача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логик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</w:p>
          <w:p w14:paraId="3306A40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0105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одни и те же деньги можно купить</w:t>
            </w:r>
          </w:p>
          <w:p w14:paraId="690EB07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одинаковых по цене блокнота или</w:t>
            </w:r>
          </w:p>
          <w:p w14:paraId="7395AD09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одинаковых по цене тетрадей. Что дешевле: блокнот или тетрадь?</w:t>
            </w:r>
          </w:p>
          <w:p w14:paraId="501C154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681024" w14:textId="520A9B14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Исключено задание на  повторение 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различение, чтение от 1 до 9</w:t>
            </w:r>
          </w:p>
        </w:tc>
        <w:tc>
          <w:tcPr>
            <w:tcW w:w="3544" w:type="dxa"/>
          </w:tcPr>
          <w:p w14:paraId="1340116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(метапредметные результаты):</w:t>
            </w:r>
          </w:p>
          <w:p w14:paraId="1BE7FAC7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конструировать утверждения, проверять их истинность; строить логическое рассуждение;</w:t>
            </w:r>
          </w:p>
          <w:p w14:paraId="2D8C68C7" w14:textId="7710BECF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текст задания для объяснения способа и хода решения математичес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задачи; формулировать ответ</w:t>
            </w:r>
          </w:p>
          <w:p w14:paraId="7E9C74E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3CCCB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дополнительные пособия, например: </w:t>
            </w:r>
          </w:p>
          <w:p w14:paraId="5E86F879" w14:textId="7948A509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математических способностей», раздел «Логические и комбинаторные задачи</w:t>
            </w:r>
            <w:r w:rsidR="000B1626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1—2 класс</w:t>
            </w:r>
            <w:r w:rsidR="00C37FFD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Ю.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Глаголева;</w:t>
            </w:r>
          </w:p>
          <w:p w14:paraId="7AF7324A" w14:textId="77777777" w:rsidR="00AE0E69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13624" w14:textId="755E6AD1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Олимпиадные задания», раздел «Комбинаторные задачи</w:t>
            </w:r>
            <w:r w:rsidR="000F608B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1—2 класс</w:t>
            </w:r>
            <w:r w:rsidR="00C37FFD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Ю.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Глаголева;</w:t>
            </w:r>
          </w:p>
          <w:p w14:paraId="5E970D9E" w14:textId="77777777" w:rsidR="00AE0E69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F2610E" w14:textId="1F9D30EA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тех, кто любит математику</w:t>
            </w:r>
            <w:r w:rsidR="00C6111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 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С.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Волкова</w:t>
            </w:r>
          </w:p>
        </w:tc>
      </w:tr>
      <w:tr w:rsidR="004779B0" w:rsidRPr="00B92D5A" w14:paraId="7EA07947" w14:textId="77777777" w:rsidTr="00517BAF">
        <w:tc>
          <w:tcPr>
            <w:tcW w:w="4390" w:type="dxa"/>
          </w:tcPr>
          <w:p w14:paraId="737231E0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Числа. Арифметические действия</w:t>
            </w:r>
          </w:p>
          <w:p w14:paraId="7EF05D9A" w14:textId="2277C1BB" w:rsidR="00AE0E69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103</w:t>
            </w:r>
          </w:p>
          <w:p w14:paraId="51407250" w14:textId="3D27AEBE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влены примеры, счёт десятками с целью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вычислительных навыков</w:t>
            </w:r>
          </w:p>
        </w:tc>
        <w:tc>
          <w:tcPr>
            <w:tcW w:w="3260" w:type="dxa"/>
          </w:tcPr>
          <w:p w14:paraId="306E5582" w14:textId="01003C5C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102</w:t>
            </w:r>
          </w:p>
          <w:p w14:paraId="13D32C07" w14:textId="614F11C1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Исключено задани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повторение состав числа 10</w:t>
            </w:r>
          </w:p>
          <w:p w14:paraId="274CCD2E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681FDF" w14:textId="06F4732A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соде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ржания, десятичный состав числа</w:t>
            </w:r>
          </w:p>
          <w:p w14:paraId="5D9B96C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F38E22" w14:textId="587CFCDE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задания на о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тработку вычислительных навыков</w:t>
            </w:r>
          </w:p>
        </w:tc>
      </w:tr>
      <w:tr w:rsidR="004779B0" w:rsidRPr="00B92D5A" w14:paraId="7EE613B0" w14:textId="77777777" w:rsidTr="00517BAF">
        <w:tc>
          <w:tcPr>
            <w:tcW w:w="4390" w:type="dxa"/>
          </w:tcPr>
          <w:p w14:paraId="6D598B3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Текстовые задачи</w:t>
            </w:r>
          </w:p>
          <w:p w14:paraId="1F3E582F" w14:textId="19306E12" w:rsidR="00AE0E69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105</w:t>
            </w:r>
          </w:p>
          <w:p w14:paraId="35C9B427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текстовая сюжетная задача на вычитание в одно действие</w:t>
            </w:r>
          </w:p>
          <w:p w14:paraId="16111509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0BE15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ваз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9 конфет. Сколько конфет надо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взят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из вазы, чтобы в ней осталось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конфет?</w:t>
            </w:r>
          </w:p>
          <w:p w14:paraId="2268EDD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7A2701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3544" w:type="dxa"/>
          </w:tcPr>
          <w:p w14:paraId="1F372489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(предметный результат): </w:t>
            </w:r>
          </w:p>
          <w:p w14:paraId="2181671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текстовые задачи в одно действие на сложение и вычитание: выделять условие и требование (вопрос)</w:t>
            </w:r>
          </w:p>
          <w:p w14:paraId="7C5C0C6E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55D191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55A062" w14:textId="0602EAD2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Текстовая сюжетная задача в одно действие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запись решения, ответа задачи</w:t>
            </w:r>
          </w:p>
        </w:tc>
        <w:tc>
          <w:tcPr>
            <w:tcW w:w="3260" w:type="dxa"/>
          </w:tcPr>
          <w:p w14:paraId="2CF6C16B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1166FC57" w14:textId="64F33BBF" w:rsidR="00AE0E69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«Тетрадь учебных достижений</w:t>
            </w:r>
            <w:r w:rsidR="00C6111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 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С.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Волкова, </w:t>
            </w:r>
          </w:p>
          <w:p w14:paraId="36EB609C" w14:textId="416D7A77" w:rsidR="001C6534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C6534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28, №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779B0" w:rsidRPr="00B92D5A" w14:paraId="046623D7" w14:textId="77777777" w:rsidTr="00517BAF">
        <w:tc>
          <w:tcPr>
            <w:tcW w:w="4390" w:type="dxa"/>
          </w:tcPr>
          <w:p w14:paraId="5B8E5107" w14:textId="546BA005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2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109</w:t>
            </w:r>
          </w:p>
          <w:p w14:paraId="7DC770C0" w14:textId="6A955BAF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 примеры на сложение и вычитание с переходом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десяток, счёт десятками</w:t>
            </w:r>
          </w:p>
          <w:p w14:paraId="673D7593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D4841C" w14:textId="77777777" w:rsidR="001C6534" w:rsidRPr="00B92D5A" w:rsidRDefault="001C6534" w:rsidP="00B92D5A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3544" w:type="dxa"/>
          </w:tcPr>
          <w:p w14:paraId="62DCFBBD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B92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(содержание):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2B26C22" w14:textId="73E6767B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чисел без переход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  с  переходом через десяток</w:t>
            </w:r>
          </w:p>
        </w:tc>
        <w:tc>
          <w:tcPr>
            <w:tcW w:w="3260" w:type="dxa"/>
          </w:tcPr>
          <w:p w14:paraId="21EB3277" w14:textId="77777777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11D2921E" w14:textId="1D5B9EE3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Тетрадь учебных достижений</w:t>
            </w:r>
            <w:r w:rsidR="00C6111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6111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С.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Волкова, с. 42, 44, 46, 48, №</w:t>
            </w:r>
            <w:r w:rsidR="00AE0E6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2;</w:t>
            </w:r>
          </w:p>
          <w:p w14:paraId="563C461D" w14:textId="77777777" w:rsidR="00AE0E69" w:rsidRPr="00B92D5A" w:rsidRDefault="00AE0E69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149A08" w14:textId="614D63D1" w:rsidR="001C6534" w:rsidRPr="00B92D5A" w:rsidRDefault="001C6534" w:rsidP="00B92D5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«Математика. Разноуровневые задания</w:t>
            </w:r>
            <w:r w:rsidR="00C6111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6111C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Ю.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Глаголева, </w:t>
            </w:r>
            <w:r w:rsidR="004E6813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DB3599" w:rsidRPr="00B92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53, № 7</w:t>
            </w:r>
          </w:p>
        </w:tc>
      </w:tr>
    </w:tbl>
    <w:p w14:paraId="347E0E63" w14:textId="06BB74FC" w:rsidR="00DB3599" w:rsidRPr="00B92D5A" w:rsidRDefault="00DB3599" w:rsidP="00B92D5A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73C895" w14:textId="77777777" w:rsidR="00B92D5A" w:rsidRDefault="00B92D5A" w:rsidP="00B92D5A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92D5A" w:rsidSect="00E83E8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D389055" w14:textId="45F11CA2" w:rsidR="00FE5AC9" w:rsidRPr="00B92D5A" w:rsidRDefault="007369AB" w:rsidP="00B92D5A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</w:t>
      </w:r>
      <w:r w:rsidR="001C6534"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рекомендованных по</w:t>
      </w:r>
      <w:r w:rsidRPr="00B92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собий</w:t>
      </w:r>
    </w:p>
    <w:p w14:paraId="519D233E" w14:textId="77777777" w:rsidR="00C37FFD" w:rsidRPr="00B92D5A" w:rsidRDefault="00C37FFD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8A978A" w14:textId="77777777" w:rsidR="00BB69C9" w:rsidRPr="00B92D5A" w:rsidRDefault="00BB69C9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Волкова С. И.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Для тех, кто любит математику. 1 класс</w:t>
      </w:r>
    </w:p>
    <w:p w14:paraId="07E47196" w14:textId="77777777" w:rsidR="00BB69C9" w:rsidRPr="00B92D5A" w:rsidRDefault="00F94DD5" w:rsidP="00B92D5A">
      <w:pPr>
        <w:spacing w:after="0" w:line="23" w:lineRule="atLeast"/>
        <w:ind w:left="360"/>
        <w:rPr>
          <w:rStyle w:val="aa"/>
          <w:rFonts w:ascii="Times New Roman" w:hAnsi="Times New Roman" w:cs="Times New Roman"/>
          <w:color w:val="0563C1"/>
          <w:sz w:val="24"/>
          <w:szCs w:val="24"/>
        </w:rPr>
      </w:pPr>
      <w:hyperlink r:id="rId9" w:history="1">
        <w:r w:rsidR="00BB69C9" w:rsidRPr="00B92D5A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https://shop.prosv.ru/dlya-tex-kto-lyubit-matematiku-1-klass10066</w:t>
        </w:r>
      </w:hyperlink>
    </w:p>
    <w:p w14:paraId="629832E2" w14:textId="77777777" w:rsidR="00BB69C9" w:rsidRPr="00B92D5A" w:rsidRDefault="00BB69C9" w:rsidP="00B92D5A">
      <w:pPr>
        <w:spacing w:after="0" w:line="23" w:lineRule="atLeast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769D76E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Волкова С. И.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Математика и конструирование. 4 класс </w:t>
      </w:r>
    </w:p>
    <w:p w14:paraId="227A6484" w14:textId="77777777" w:rsidR="00517BAF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563C1"/>
          <w:sz w:val="24"/>
          <w:szCs w:val="24"/>
        </w:rPr>
      </w:pPr>
      <w:hyperlink r:id="rId10" w:history="1">
        <w:r w:rsidR="00517BAF" w:rsidRPr="00B92D5A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https://shop.prosv.ru/matematika-i-konstruirovanie--4-klass4730</w:t>
        </w:r>
      </w:hyperlink>
      <w:r w:rsidR="00517BAF" w:rsidRPr="00B92D5A">
        <w:rPr>
          <w:rFonts w:ascii="Times New Roman" w:hAnsi="Times New Roman" w:cs="Times New Roman"/>
          <w:color w:val="0563C1"/>
          <w:sz w:val="24"/>
          <w:szCs w:val="24"/>
        </w:rPr>
        <w:t xml:space="preserve"> </w:t>
      </w:r>
    </w:p>
    <w:p w14:paraId="6FD2BF90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C350552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Волкова С. И.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Математика. Проверочные работы. 1 класс</w:t>
      </w:r>
    </w:p>
    <w:p w14:paraId="2919F8D3" w14:textId="77777777" w:rsidR="00517BAF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517BAF" w:rsidRPr="00B92D5A">
          <w:rPr>
            <w:rStyle w:val="aa"/>
            <w:rFonts w:ascii="Times New Roman" w:hAnsi="Times New Roman" w:cs="Times New Roman"/>
            <w:sz w:val="24"/>
            <w:szCs w:val="24"/>
          </w:rPr>
          <w:t>https://shop.prosv.ru/matematika-proverochnye-raboty-1-klass9154</w:t>
        </w:r>
      </w:hyperlink>
    </w:p>
    <w:p w14:paraId="706045F3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959B1D2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Волкова С. И. 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Математика. Тесты. 1 класс</w:t>
      </w:r>
    </w:p>
    <w:p w14:paraId="710782A7" w14:textId="77777777" w:rsidR="00517BAF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563C1"/>
          <w:sz w:val="24"/>
          <w:szCs w:val="24"/>
        </w:rPr>
      </w:pPr>
      <w:hyperlink r:id="rId12" w:history="1">
        <w:r w:rsidR="00517BAF" w:rsidRPr="00B92D5A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https://shop.prosv.ru/matematika--testy--1-klass15568</w:t>
        </w:r>
      </w:hyperlink>
      <w:r w:rsidR="00517BAF" w:rsidRPr="00B92D5A">
        <w:rPr>
          <w:rFonts w:ascii="Times New Roman" w:hAnsi="Times New Roman" w:cs="Times New Roman"/>
          <w:color w:val="0563C1"/>
          <w:sz w:val="24"/>
          <w:szCs w:val="24"/>
        </w:rPr>
        <w:t xml:space="preserve"> </w:t>
      </w:r>
    </w:p>
    <w:p w14:paraId="5DB14D3E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3B9557B" w14:textId="129E4B09" w:rsidR="007369AB" w:rsidRPr="00B92D5A" w:rsidRDefault="00BB69C9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Волкова С. И. </w:t>
      </w:r>
      <w:r w:rsidR="001C6534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Математика. Тетрадь учебных достижени</w:t>
      </w:r>
      <w:r w:rsidR="007369AB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13290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. 1 класс</w:t>
      </w:r>
      <w:r w:rsidR="007369AB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81131B1" w14:textId="2DE2F546" w:rsidR="001C6534" w:rsidRPr="00B92D5A" w:rsidRDefault="00F94DD5" w:rsidP="00B92D5A">
      <w:pPr>
        <w:spacing w:after="0" w:line="23" w:lineRule="atLeast"/>
        <w:ind w:left="360"/>
        <w:rPr>
          <w:rStyle w:val="aa"/>
          <w:rFonts w:ascii="Times New Roman" w:hAnsi="Times New Roman" w:cs="Times New Roman"/>
          <w:color w:val="0563C1"/>
          <w:sz w:val="24"/>
          <w:szCs w:val="24"/>
        </w:rPr>
      </w:pPr>
      <w:hyperlink r:id="rId13" w:history="1">
        <w:r w:rsidR="001C6534" w:rsidRPr="00B92D5A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https://shop.prosv.ru/matematika--tetrad-uchebnyx-dostizhenij--1-klass15572</w:t>
        </w:r>
      </w:hyperlink>
    </w:p>
    <w:p w14:paraId="76E85C9D" w14:textId="77777777" w:rsidR="00FE5AC9" w:rsidRPr="00B92D5A" w:rsidRDefault="00FE5AC9" w:rsidP="00B92D5A">
      <w:pPr>
        <w:spacing w:after="0" w:line="23" w:lineRule="atLeast"/>
        <w:ind w:left="360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354CC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Глаголева Ю. И.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Математика. Олимпиадные задания. 1––2 классы</w:t>
      </w:r>
    </w:p>
    <w:p w14:paraId="0D58DBF2" w14:textId="77777777" w:rsidR="00517BAF" w:rsidRPr="00B92D5A" w:rsidRDefault="00F94DD5" w:rsidP="00B92D5A">
      <w:pPr>
        <w:spacing w:after="0" w:line="23" w:lineRule="atLeast"/>
        <w:ind w:left="360"/>
        <w:rPr>
          <w:rStyle w:val="aa"/>
          <w:rFonts w:ascii="Times New Roman" w:hAnsi="Times New Roman" w:cs="Times New Roman"/>
          <w:color w:val="0563C1"/>
          <w:sz w:val="24"/>
          <w:szCs w:val="24"/>
        </w:rPr>
      </w:pPr>
      <w:hyperlink r:id="rId14" w:history="1">
        <w:r w:rsidR="00517BAF" w:rsidRPr="00B92D5A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https://shop.prosv.ru/matematika--olimpiadnye-zadaniya--1-2-klass15266</w:t>
        </w:r>
      </w:hyperlink>
    </w:p>
    <w:p w14:paraId="787D9FCF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9587674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Глаголева Ю. И.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Математика. Проверочные работы. 1 класс</w:t>
      </w:r>
    </w:p>
    <w:p w14:paraId="31C51BDB" w14:textId="77777777" w:rsidR="00517BAF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517BAF" w:rsidRPr="00B92D5A">
          <w:rPr>
            <w:rStyle w:val="aa"/>
            <w:rFonts w:ascii="Times New Roman" w:hAnsi="Times New Roman" w:cs="Times New Roman"/>
            <w:sz w:val="24"/>
            <w:szCs w:val="24"/>
          </w:rPr>
          <w:t>https://shop.prosv.ru/matematika--proverochnye-raboty--1-klass2942</w:t>
        </w:r>
      </w:hyperlink>
    </w:p>
    <w:p w14:paraId="2F81B209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6AC1D42" w14:textId="2B3BC858" w:rsidR="007369AB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Глаголева Ю. И. </w:t>
      </w:r>
      <w:r w:rsidR="001C6534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математических способностей</w:t>
      </w:r>
      <w:r w:rsidR="00513290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. 1––2 класс</w:t>
      </w:r>
      <w:r w:rsidR="00C37FFD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369AB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EB2B2C" w14:textId="4EE24BBF" w:rsidR="007369AB" w:rsidRPr="00B92D5A" w:rsidRDefault="00F94DD5" w:rsidP="00B92D5A">
      <w:pPr>
        <w:spacing w:after="0" w:line="23" w:lineRule="atLeast"/>
        <w:ind w:left="360"/>
        <w:rPr>
          <w:rStyle w:val="aa"/>
          <w:rFonts w:ascii="Times New Roman" w:hAnsi="Times New Roman" w:cs="Times New Roman"/>
          <w:color w:val="0563C1"/>
          <w:sz w:val="24"/>
          <w:szCs w:val="24"/>
        </w:rPr>
      </w:pPr>
      <w:hyperlink r:id="rId16" w:history="1">
        <w:r w:rsidR="001C6534" w:rsidRPr="00B92D5A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https://shop.prosv.ru/razvitie-matematicheskix-sposobnostej-1-2-klassy10075</w:t>
        </w:r>
      </w:hyperlink>
    </w:p>
    <w:p w14:paraId="5A80BB8F" w14:textId="77777777" w:rsidR="00FE5AC9" w:rsidRPr="00B92D5A" w:rsidRDefault="00FE5AC9" w:rsidP="00B92D5A">
      <w:pPr>
        <w:spacing w:after="0" w:line="23" w:lineRule="atLeast"/>
        <w:ind w:left="360"/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DBC63" w14:textId="7C7AA6DE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Глаголева Ю. И.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Математика. Разноуровневые задания. 1 класс </w:t>
      </w:r>
    </w:p>
    <w:p w14:paraId="2E010924" w14:textId="77777777" w:rsidR="00517BAF" w:rsidRPr="00B92D5A" w:rsidRDefault="00F94DD5" w:rsidP="00B92D5A">
      <w:pPr>
        <w:spacing w:after="0" w:line="23" w:lineRule="atLeast"/>
        <w:ind w:left="360"/>
        <w:rPr>
          <w:rStyle w:val="aa"/>
          <w:rFonts w:ascii="Times New Roman" w:hAnsi="Times New Roman" w:cs="Times New Roman"/>
          <w:sz w:val="24"/>
          <w:szCs w:val="24"/>
        </w:rPr>
      </w:pPr>
      <w:hyperlink r:id="rId17" w:history="1">
        <w:r w:rsidR="00517BAF" w:rsidRPr="00B92D5A">
          <w:rPr>
            <w:rStyle w:val="aa"/>
            <w:rFonts w:ascii="Times New Roman" w:hAnsi="Times New Roman" w:cs="Times New Roman"/>
            <w:sz w:val="24"/>
            <w:szCs w:val="24"/>
          </w:rPr>
          <w:t>https://shop.prosv.ru/matematika--raznourovnevye-zadaniya--1-klass21632</w:t>
        </w:r>
      </w:hyperlink>
    </w:p>
    <w:p w14:paraId="78C8887C" w14:textId="77777777" w:rsidR="00517BAF" w:rsidRPr="00B92D5A" w:rsidRDefault="00517BAF" w:rsidP="00B92D5A">
      <w:pPr>
        <w:spacing w:after="0" w:line="23" w:lineRule="atLeast"/>
        <w:ind w:left="360"/>
        <w:rPr>
          <w:rStyle w:val="aa"/>
          <w:rFonts w:ascii="Times New Roman" w:hAnsi="Times New Roman" w:cs="Times New Roman"/>
          <w:sz w:val="24"/>
          <w:szCs w:val="24"/>
        </w:rPr>
      </w:pPr>
    </w:p>
    <w:p w14:paraId="7EC4DACA" w14:textId="3666340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Глаголева Ю. И.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Математика. Тесты. 1 класс</w:t>
      </w:r>
    </w:p>
    <w:p w14:paraId="610A636D" w14:textId="77777777" w:rsidR="00517BAF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517BAF" w:rsidRPr="00B92D5A">
          <w:rPr>
            <w:rStyle w:val="aa"/>
            <w:rFonts w:ascii="Times New Roman" w:hAnsi="Times New Roman" w:cs="Times New Roman"/>
            <w:sz w:val="24"/>
            <w:szCs w:val="24"/>
          </w:rPr>
          <w:t>https://shop.prosv.ru/matematika--testy--1-kl2901</w:t>
        </w:r>
      </w:hyperlink>
    </w:p>
    <w:p w14:paraId="66954A1A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7D640" w14:textId="2C2F523A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Никифорова Г. В.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Математика. Сложение и вычитание в пределах 10. 1 класс </w:t>
      </w:r>
    </w:p>
    <w:p w14:paraId="5AC32100" w14:textId="77777777" w:rsidR="00517BAF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517BAF" w:rsidRPr="00B92D5A">
          <w:rPr>
            <w:rStyle w:val="aa"/>
            <w:rFonts w:ascii="Times New Roman" w:hAnsi="Times New Roman" w:cs="Times New Roman"/>
            <w:sz w:val="24"/>
            <w:szCs w:val="24"/>
          </w:rPr>
          <w:t>https://shop.prosv.ru/matematika--slozhenie--i-vychitanie-v-predelax-10--1-klass3200</w:t>
        </w:r>
      </w:hyperlink>
    </w:p>
    <w:p w14:paraId="0AD5EF58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BBD7D" w14:textId="607CFAA9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Никифорова Г. В. </w:t>
      </w: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Сложение и вычитание в пределах 20. 1––2 классы </w:t>
      </w:r>
    </w:p>
    <w:p w14:paraId="10B138EF" w14:textId="77777777" w:rsidR="00517BAF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517BAF" w:rsidRPr="00B92D5A">
          <w:rPr>
            <w:rStyle w:val="aa"/>
            <w:rFonts w:ascii="Times New Roman" w:hAnsi="Times New Roman" w:cs="Times New Roman"/>
            <w:sz w:val="24"/>
            <w:szCs w:val="24"/>
          </w:rPr>
          <w:t>https://shop.prosv.ru/matematika--slozhenie-i-vychitanie-v-predelax-20--1-2-klass3519</w:t>
        </w:r>
      </w:hyperlink>
    </w:p>
    <w:p w14:paraId="2B15BEAC" w14:textId="77777777" w:rsidR="00517BAF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5902A" w14:textId="55DE6095" w:rsidR="007369AB" w:rsidRPr="00B92D5A" w:rsidRDefault="00517BAF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Рыдзе О. А. </w:t>
      </w:r>
      <w:r w:rsidR="001C6534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100 задач по математике с решениями и ответ</w:t>
      </w:r>
      <w:r w:rsidR="007369AB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513290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. 1 класс</w:t>
      </w:r>
      <w:r w:rsidR="007369AB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088967" w14:textId="77777777" w:rsidR="001C6534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563C1"/>
          <w:sz w:val="24"/>
          <w:szCs w:val="24"/>
        </w:rPr>
      </w:pPr>
      <w:hyperlink r:id="rId21" w:history="1">
        <w:r w:rsidR="001C6534" w:rsidRPr="00B92D5A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https://shop.prosv.ru/100-zadach-po-matematike-s-resheniyami-i-otvetami-1-klass2900</w:t>
        </w:r>
      </w:hyperlink>
    </w:p>
    <w:p w14:paraId="70C2E30B" w14:textId="77777777" w:rsidR="00007FFC" w:rsidRPr="00B92D5A" w:rsidRDefault="00007FFC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C7496" w14:textId="77777777" w:rsidR="00991871" w:rsidRPr="00B92D5A" w:rsidRDefault="00991871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Цифровой сервис </w:t>
      </w:r>
      <w:r w:rsidR="00B03E19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Начинайзер</w:t>
      </w:r>
      <w:r w:rsidR="00BE25D8" w:rsidRPr="00B92D5A">
        <w:rPr>
          <w:rFonts w:ascii="Times New Roman" w:hAnsi="Times New Roman" w:cs="Times New Roman"/>
          <w:color w:val="000000" w:themeColor="text1"/>
          <w:sz w:val="24"/>
          <w:szCs w:val="24"/>
        </w:rPr>
        <w:t>. Математика.1 класс</w:t>
      </w:r>
    </w:p>
    <w:p w14:paraId="417DF5A8" w14:textId="6F22CE97" w:rsidR="00991871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991871" w:rsidRPr="00B92D5A">
          <w:rPr>
            <w:rStyle w:val="aa"/>
            <w:rFonts w:ascii="Times New Roman" w:hAnsi="Times New Roman" w:cs="Times New Roman"/>
            <w:sz w:val="24"/>
            <w:szCs w:val="24"/>
          </w:rPr>
          <w:t>https://media.prosv.ru/nachinaizer/</w:t>
        </w:r>
      </w:hyperlink>
    </w:p>
    <w:p w14:paraId="2CCF35F5" w14:textId="484FC18B" w:rsidR="00B03E19" w:rsidRPr="00B92D5A" w:rsidRDefault="00F94DD5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B03E19" w:rsidRPr="00B92D5A">
          <w:rPr>
            <w:rStyle w:val="aa"/>
            <w:rFonts w:ascii="Times New Roman" w:hAnsi="Times New Roman" w:cs="Times New Roman"/>
            <w:sz w:val="24"/>
            <w:szCs w:val="24"/>
          </w:rPr>
          <w:t>https://shop.prosv.ru/nachinajzer-matematika-1-klass-pomoshh-roditelyam21467</w:t>
        </w:r>
      </w:hyperlink>
    </w:p>
    <w:p w14:paraId="337D0F6A" w14:textId="77777777" w:rsidR="00B03E19" w:rsidRPr="00B92D5A" w:rsidRDefault="00B03E19" w:rsidP="00B92D5A">
      <w:pPr>
        <w:spacing w:after="0" w:line="23" w:lineRule="atLea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3E19" w:rsidRPr="00B92D5A" w:rsidSect="00B92D5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AE7A" w14:textId="77777777" w:rsidR="005D0D93" w:rsidRDefault="005D0D93" w:rsidP="006B5B73">
      <w:pPr>
        <w:spacing w:after="0" w:line="240" w:lineRule="auto"/>
      </w:pPr>
      <w:r>
        <w:separator/>
      </w:r>
    </w:p>
  </w:endnote>
  <w:endnote w:type="continuationSeparator" w:id="0">
    <w:p w14:paraId="29C369BE" w14:textId="77777777" w:rsidR="005D0D93" w:rsidRDefault="005D0D93" w:rsidP="006B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577161"/>
      <w:docPartObj>
        <w:docPartGallery w:val="Page Numbers (Bottom of Page)"/>
        <w:docPartUnique/>
      </w:docPartObj>
    </w:sdtPr>
    <w:sdtEndPr/>
    <w:sdtContent>
      <w:p w14:paraId="417C1397" w14:textId="3FA0C19C" w:rsidR="005202F3" w:rsidRDefault="005202F3" w:rsidP="00B92D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EE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5D6A" w14:textId="77777777" w:rsidR="005D0D93" w:rsidRDefault="005D0D93" w:rsidP="006B5B73">
      <w:pPr>
        <w:spacing w:after="0" w:line="240" w:lineRule="auto"/>
      </w:pPr>
      <w:r>
        <w:separator/>
      </w:r>
    </w:p>
  </w:footnote>
  <w:footnote w:type="continuationSeparator" w:id="0">
    <w:p w14:paraId="7BDEFCD4" w14:textId="77777777" w:rsidR="005D0D93" w:rsidRDefault="005D0D93" w:rsidP="006B5B73">
      <w:pPr>
        <w:spacing w:after="0" w:line="240" w:lineRule="auto"/>
      </w:pPr>
      <w:r>
        <w:continuationSeparator/>
      </w:r>
    </w:p>
  </w:footnote>
  <w:footnote w:id="1">
    <w:p w14:paraId="2E87DFFF" w14:textId="0C18479C" w:rsidR="005202F3" w:rsidRDefault="005202F3" w:rsidP="001C6534">
      <w:pPr>
        <w:pStyle w:val="a4"/>
      </w:pPr>
      <w:r>
        <w:rPr>
          <w:rStyle w:val="a6"/>
        </w:rPr>
        <w:footnoteRef/>
      </w:r>
      <w:r>
        <w:t xml:space="preserve"> Приказ Министерства Просвещения РФ №345 от 28.12.2018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4CE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B5C"/>
    <w:multiLevelType w:val="hybridMultilevel"/>
    <w:tmpl w:val="E9FE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F90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159E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3603"/>
    <w:multiLevelType w:val="hybridMultilevel"/>
    <w:tmpl w:val="7C94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2BE8"/>
    <w:multiLevelType w:val="hybridMultilevel"/>
    <w:tmpl w:val="2BF6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5084"/>
    <w:multiLevelType w:val="hybridMultilevel"/>
    <w:tmpl w:val="4668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3BD"/>
    <w:multiLevelType w:val="hybridMultilevel"/>
    <w:tmpl w:val="203A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C5FB6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386"/>
    <w:multiLevelType w:val="hybridMultilevel"/>
    <w:tmpl w:val="08F872DA"/>
    <w:lvl w:ilvl="0" w:tplc="97C6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4B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89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B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E0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63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E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C5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82348"/>
    <w:multiLevelType w:val="hybridMultilevel"/>
    <w:tmpl w:val="56FE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56A"/>
    <w:multiLevelType w:val="hybridMultilevel"/>
    <w:tmpl w:val="3CFA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629553">
    <w:abstractNumId w:val="2"/>
  </w:num>
  <w:num w:numId="2" w16cid:durableId="1465586527">
    <w:abstractNumId w:val="3"/>
  </w:num>
  <w:num w:numId="3" w16cid:durableId="300577847">
    <w:abstractNumId w:val="1"/>
  </w:num>
  <w:num w:numId="4" w16cid:durableId="267277734">
    <w:abstractNumId w:val="9"/>
  </w:num>
  <w:num w:numId="5" w16cid:durableId="4862480">
    <w:abstractNumId w:val="5"/>
  </w:num>
  <w:num w:numId="6" w16cid:durableId="2111461040">
    <w:abstractNumId w:val="8"/>
  </w:num>
  <w:num w:numId="7" w16cid:durableId="2029791002">
    <w:abstractNumId w:val="0"/>
  </w:num>
  <w:num w:numId="8" w16cid:durableId="1486891300">
    <w:abstractNumId w:val="4"/>
  </w:num>
  <w:num w:numId="9" w16cid:durableId="1225487039">
    <w:abstractNumId w:val="6"/>
  </w:num>
  <w:num w:numId="10" w16cid:durableId="2143646912">
    <w:abstractNumId w:val="7"/>
  </w:num>
  <w:num w:numId="11" w16cid:durableId="327369649">
    <w:abstractNumId w:val="10"/>
  </w:num>
  <w:num w:numId="12" w16cid:durableId="976882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5B"/>
    <w:rsid w:val="00005764"/>
    <w:rsid w:val="00007FFC"/>
    <w:rsid w:val="000245D2"/>
    <w:rsid w:val="00027442"/>
    <w:rsid w:val="00034B9D"/>
    <w:rsid w:val="0003563B"/>
    <w:rsid w:val="00037114"/>
    <w:rsid w:val="00040CAE"/>
    <w:rsid w:val="00042F81"/>
    <w:rsid w:val="000468A3"/>
    <w:rsid w:val="00046CC6"/>
    <w:rsid w:val="0005085E"/>
    <w:rsid w:val="00062DEC"/>
    <w:rsid w:val="00064538"/>
    <w:rsid w:val="00072DC5"/>
    <w:rsid w:val="00080C6C"/>
    <w:rsid w:val="00080F02"/>
    <w:rsid w:val="000818C9"/>
    <w:rsid w:val="00083076"/>
    <w:rsid w:val="000A47E1"/>
    <w:rsid w:val="000B0D48"/>
    <w:rsid w:val="000B1626"/>
    <w:rsid w:val="000B29CB"/>
    <w:rsid w:val="000C77AB"/>
    <w:rsid w:val="000D3446"/>
    <w:rsid w:val="000D4A77"/>
    <w:rsid w:val="000D5DB9"/>
    <w:rsid w:val="000E0A4A"/>
    <w:rsid w:val="000E3BFB"/>
    <w:rsid w:val="000E5B14"/>
    <w:rsid w:val="000F474C"/>
    <w:rsid w:val="000F608B"/>
    <w:rsid w:val="000F78E4"/>
    <w:rsid w:val="0010002D"/>
    <w:rsid w:val="00114B58"/>
    <w:rsid w:val="00123985"/>
    <w:rsid w:val="00133055"/>
    <w:rsid w:val="00135421"/>
    <w:rsid w:val="00135AA8"/>
    <w:rsid w:val="0013696A"/>
    <w:rsid w:val="00140226"/>
    <w:rsid w:val="001473D3"/>
    <w:rsid w:val="00152601"/>
    <w:rsid w:val="001620E5"/>
    <w:rsid w:val="00163000"/>
    <w:rsid w:val="00163F1E"/>
    <w:rsid w:val="00173112"/>
    <w:rsid w:val="00177160"/>
    <w:rsid w:val="001802A9"/>
    <w:rsid w:val="00181977"/>
    <w:rsid w:val="0019315F"/>
    <w:rsid w:val="001A4A6D"/>
    <w:rsid w:val="001C0AE1"/>
    <w:rsid w:val="001C6534"/>
    <w:rsid w:val="001D2DD5"/>
    <w:rsid w:val="001E741B"/>
    <w:rsid w:val="001F1913"/>
    <w:rsid w:val="001F362A"/>
    <w:rsid w:val="001F476A"/>
    <w:rsid w:val="0020163D"/>
    <w:rsid w:val="0020183A"/>
    <w:rsid w:val="002027B6"/>
    <w:rsid w:val="00220088"/>
    <w:rsid w:val="0022195B"/>
    <w:rsid w:val="00231720"/>
    <w:rsid w:val="0023299E"/>
    <w:rsid w:val="00237DCC"/>
    <w:rsid w:val="00242A18"/>
    <w:rsid w:val="00243C9F"/>
    <w:rsid w:val="002518A4"/>
    <w:rsid w:val="0025458E"/>
    <w:rsid w:val="0025561B"/>
    <w:rsid w:val="00263A16"/>
    <w:rsid w:val="00264B1D"/>
    <w:rsid w:val="002703D9"/>
    <w:rsid w:val="002738BA"/>
    <w:rsid w:val="002B0F5E"/>
    <w:rsid w:val="002B3725"/>
    <w:rsid w:val="002B5F9F"/>
    <w:rsid w:val="002C27F9"/>
    <w:rsid w:val="002C28A5"/>
    <w:rsid w:val="002C7D82"/>
    <w:rsid w:val="002D310A"/>
    <w:rsid w:val="002D448B"/>
    <w:rsid w:val="002E12F0"/>
    <w:rsid w:val="002E6222"/>
    <w:rsid w:val="003006C7"/>
    <w:rsid w:val="003063CC"/>
    <w:rsid w:val="00307622"/>
    <w:rsid w:val="00307D1D"/>
    <w:rsid w:val="00311A5B"/>
    <w:rsid w:val="00311DB2"/>
    <w:rsid w:val="003160A1"/>
    <w:rsid w:val="00330675"/>
    <w:rsid w:val="003308DB"/>
    <w:rsid w:val="00334BA9"/>
    <w:rsid w:val="00336E95"/>
    <w:rsid w:val="0034045A"/>
    <w:rsid w:val="0034558F"/>
    <w:rsid w:val="003539B6"/>
    <w:rsid w:val="00362D03"/>
    <w:rsid w:val="00364551"/>
    <w:rsid w:val="0036755C"/>
    <w:rsid w:val="00372E65"/>
    <w:rsid w:val="003730F8"/>
    <w:rsid w:val="00373D83"/>
    <w:rsid w:val="0037517E"/>
    <w:rsid w:val="0037717C"/>
    <w:rsid w:val="0037756E"/>
    <w:rsid w:val="0038532E"/>
    <w:rsid w:val="00385D62"/>
    <w:rsid w:val="00387830"/>
    <w:rsid w:val="003917CC"/>
    <w:rsid w:val="003931E5"/>
    <w:rsid w:val="00397D18"/>
    <w:rsid w:val="003A268C"/>
    <w:rsid w:val="003A5D02"/>
    <w:rsid w:val="003A70C3"/>
    <w:rsid w:val="003B00B0"/>
    <w:rsid w:val="003B2498"/>
    <w:rsid w:val="003B4871"/>
    <w:rsid w:val="003C23B4"/>
    <w:rsid w:val="003C4585"/>
    <w:rsid w:val="003D3435"/>
    <w:rsid w:val="003D5DF8"/>
    <w:rsid w:val="003E7AC2"/>
    <w:rsid w:val="003F162E"/>
    <w:rsid w:val="003F7724"/>
    <w:rsid w:val="00404CCB"/>
    <w:rsid w:val="0041054A"/>
    <w:rsid w:val="00411AFB"/>
    <w:rsid w:val="004126CA"/>
    <w:rsid w:val="00416AB3"/>
    <w:rsid w:val="00421A2C"/>
    <w:rsid w:val="00427720"/>
    <w:rsid w:val="00440856"/>
    <w:rsid w:val="00440C19"/>
    <w:rsid w:val="00441230"/>
    <w:rsid w:val="00452D59"/>
    <w:rsid w:val="00453E1E"/>
    <w:rsid w:val="004540C1"/>
    <w:rsid w:val="004604FD"/>
    <w:rsid w:val="0047487B"/>
    <w:rsid w:val="004779B0"/>
    <w:rsid w:val="00480801"/>
    <w:rsid w:val="004817A3"/>
    <w:rsid w:val="00492153"/>
    <w:rsid w:val="00494C57"/>
    <w:rsid w:val="004963B4"/>
    <w:rsid w:val="004B1D4B"/>
    <w:rsid w:val="004B7A19"/>
    <w:rsid w:val="004C1283"/>
    <w:rsid w:val="004C65EB"/>
    <w:rsid w:val="004C7A10"/>
    <w:rsid w:val="004D1077"/>
    <w:rsid w:val="004D14E1"/>
    <w:rsid w:val="004D3209"/>
    <w:rsid w:val="004D3638"/>
    <w:rsid w:val="004D5F09"/>
    <w:rsid w:val="004E6813"/>
    <w:rsid w:val="004F02D2"/>
    <w:rsid w:val="004F1F2D"/>
    <w:rsid w:val="004F2503"/>
    <w:rsid w:val="004F6ECE"/>
    <w:rsid w:val="004F7656"/>
    <w:rsid w:val="00501D60"/>
    <w:rsid w:val="00502E98"/>
    <w:rsid w:val="00505C05"/>
    <w:rsid w:val="005130C4"/>
    <w:rsid w:val="00513290"/>
    <w:rsid w:val="00514704"/>
    <w:rsid w:val="00517BAF"/>
    <w:rsid w:val="005202F3"/>
    <w:rsid w:val="00525C72"/>
    <w:rsid w:val="0054006C"/>
    <w:rsid w:val="00542491"/>
    <w:rsid w:val="00545EF7"/>
    <w:rsid w:val="00552958"/>
    <w:rsid w:val="005637CE"/>
    <w:rsid w:val="005734C0"/>
    <w:rsid w:val="005746CD"/>
    <w:rsid w:val="00574F7C"/>
    <w:rsid w:val="005750D8"/>
    <w:rsid w:val="005821CE"/>
    <w:rsid w:val="005B5556"/>
    <w:rsid w:val="005C74DB"/>
    <w:rsid w:val="005D0D93"/>
    <w:rsid w:val="005D3D04"/>
    <w:rsid w:val="005E2DDA"/>
    <w:rsid w:val="005F4F48"/>
    <w:rsid w:val="005F681C"/>
    <w:rsid w:val="00601CFC"/>
    <w:rsid w:val="0061117B"/>
    <w:rsid w:val="0061285D"/>
    <w:rsid w:val="00612C8F"/>
    <w:rsid w:val="00624844"/>
    <w:rsid w:val="00625E7D"/>
    <w:rsid w:val="00627243"/>
    <w:rsid w:val="0063226D"/>
    <w:rsid w:val="006343FB"/>
    <w:rsid w:val="00634760"/>
    <w:rsid w:val="00635C29"/>
    <w:rsid w:val="00636EC9"/>
    <w:rsid w:val="00637879"/>
    <w:rsid w:val="00640BFD"/>
    <w:rsid w:val="00642150"/>
    <w:rsid w:val="00642EBA"/>
    <w:rsid w:val="0064647C"/>
    <w:rsid w:val="006467D4"/>
    <w:rsid w:val="0065331E"/>
    <w:rsid w:val="00655875"/>
    <w:rsid w:val="006817B8"/>
    <w:rsid w:val="00686749"/>
    <w:rsid w:val="00693BAB"/>
    <w:rsid w:val="006966E7"/>
    <w:rsid w:val="006A3731"/>
    <w:rsid w:val="006A5C5F"/>
    <w:rsid w:val="006B2F88"/>
    <w:rsid w:val="006B5B73"/>
    <w:rsid w:val="006C0774"/>
    <w:rsid w:val="006C2BD0"/>
    <w:rsid w:val="006E3982"/>
    <w:rsid w:val="006E682A"/>
    <w:rsid w:val="006F11AC"/>
    <w:rsid w:val="006F5C6D"/>
    <w:rsid w:val="0070789B"/>
    <w:rsid w:val="00716D37"/>
    <w:rsid w:val="007224EE"/>
    <w:rsid w:val="00732CE4"/>
    <w:rsid w:val="007369AB"/>
    <w:rsid w:val="00736D6A"/>
    <w:rsid w:val="00737D37"/>
    <w:rsid w:val="00744BD5"/>
    <w:rsid w:val="007464F3"/>
    <w:rsid w:val="00753975"/>
    <w:rsid w:val="00753D5A"/>
    <w:rsid w:val="0076087F"/>
    <w:rsid w:val="00764043"/>
    <w:rsid w:val="00766C8E"/>
    <w:rsid w:val="00767436"/>
    <w:rsid w:val="00770CD3"/>
    <w:rsid w:val="007756F4"/>
    <w:rsid w:val="007817AD"/>
    <w:rsid w:val="007825B9"/>
    <w:rsid w:val="00783A32"/>
    <w:rsid w:val="00784925"/>
    <w:rsid w:val="00792FCB"/>
    <w:rsid w:val="007954A2"/>
    <w:rsid w:val="007A1629"/>
    <w:rsid w:val="007A4709"/>
    <w:rsid w:val="007A520C"/>
    <w:rsid w:val="007A6272"/>
    <w:rsid w:val="007A68DB"/>
    <w:rsid w:val="007B55A1"/>
    <w:rsid w:val="007C1FB4"/>
    <w:rsid w:val="007C3A65"/>
    <w:rsid w:val="007D0351"/>
    <w:rsid w:val="007D303A"/>
    <w:rsid w:val="007D370D"/>
    <w:rsid w:val="007E0F95"/>
    <w:rsid w:val="007E59E1"/>
    <w:rsid w:val="007E6EA8"/>
    <w:rsid w:val="007E7018"/>
    <w:rsid w:val="007F055D"/>
    <w:rsid w:val="007F1CBE"/>
    <w:rsid w:val="007F48AE"/>
    <w:rsid w:val="0080008F"/>
    <w:rsid w:val="00817138"/>
    <w:rsid w:val="00820522"/>
    <w:rsid w:val="00827B2C"/>
    <w:rsid w:val="00834FB7"/>
    <w:rsid w:val="00850145"/>
    <w:rsid w:val="008502E0"/>
    <w:rsid w:val="00854804"/>
    <w:rsid w:val="00855A24"/>
    <w:rsid w:val="00857B86"/>
    <w:rsid w:val="00862BF9"/>
    <w:rsid w:val="00864478"/>
    <w:rsid w:val="00866C07"/>
    <w:rsid w:val="008828C9"/>
    <w:rsid w:val="00883E4B"/>
    <w:rsid w:val="00887976"/>
    <w:rsid w:val="00894912"/>
    <w:rsid w:val="00896C8C"/>
    <w:rsid w:val="008A533D"/>
    <w:rsid w:val="008B0A9A"/>
    <w:rsid w:val="008B7D8A"/>
    <w:rsid w:val="008C0AA3"/>
    <w:rsid w:val="008C49EF"/>
    <w:rsid w:val="008C7652"/>
    <w:rsid w:val="008D7929"/>
    <w:rsid w:val="008E2E4A"/>
    <w:rsid w:val="008E4C98"/>
    <w:rsid w:val="008F19FD"/>
    <w:rsid w:val="009009AA"/>
    <w:rsid w:val="00907698"/>
    <w:rsid w:val="00915CB5"/>
    <w:rsid w:val="00923F98"/>
    <w:rsid w:val="00936FF8"/>
    <w:rsid w:val="0094060D"/>
    <w:rsid w:val="0095782A"/>
    <w:rsid w:val="0096029E"/>
    <w:rsid w:val="00964DB3"/>
    <w:rsid w:val="00967AA3"/>
    <w:rsid w:val="009732E1"/>
    <w:rsid w:val="0097784F"/>
    <w:rsid w:val="00980011"/>
    <w:rsid w:val="00980135"/>
    <w:rsid w:val="00981805"/>
    <w:rsid w:val="0098408C"/>
    <w:rsid w:val="00985DA9"/>
    <w:rsid w:val="00991871"/>
    <w:rsid w:val="009A5C91"/>
    <w:rsid w:val="009A72EE"/>
    <w:rsid w:val="009B3337"/>
    <w:rsid w:val="009B48F0"/>
    <w:rsid w:val="009C1674"/>
    <w:rsid w:val="009C3E9F"/>
    <w:rsid w:val="009C5612"/>
    <w:rsid w:val="009D3097"/>
    <w:rsid w:val="009D46EB"/>
    <w:rsid w:val="009D56E6"/>
    <w:rsid w:val="009D6EA0"/>
    <w:rsid w:val="009E0186"/>
    <w:rsid w:val="009E057D"/>
    <w:rsid w:val="009E2131"/>
    <w:rsid w:val="009F2943"/>
    <w:rsid w:val="009F330A"/>
    <w:rsid w:val="00A0194E"/>
    <w:rsid w:val="00A0205D"/>
    <w:rsid w:val="00A02127"/>
    <w:rsid w:val="00A06ABD"/>
    <w:rsid w:val="00A24A9F"/>
    <w:rsid w:val="00A25309"/>
    <w:rsid w:val="00A256DC"/>
    <w:rsid w:val="00A25BC9"/>
    <w:rsid w:val="00A25FDA"/>
    <w:rsid w:val="00A26729"/>
    <w:rsid w:val="00A26BE3"/>
    <w:rsid w:val="00A307D7"/>
    <w:rsid w:val="00A34CAC"/>
    <w:rsid w:val="00A41FAB"/>
    <w:rsid w:val="00A42134"/>
    <w:rsid w:val="00A42F17"/>
    <w:rsid w:val="00A622BC"/>
    <w:rsid w:val="00A70679"/>
    <w:rsid w:val="00A712CC"/>
    <w:rsid w:val="00A741D8"/>
    <w:rsid w:val="00A83BAA"/>
    <w:rsid w:val="00A915E2"/>
    <w:rsid w:val="00A93AF2"/>
    <w:rsid w:val="00A93EFB"/>
    <w:rsid w:val="00AA154F"/>
    <w:rsid w:val="00AA5B70"/>
    <w:rsid w:val="00AA6C9A"/>
    <w:rsid w:val="00AA6D72"/>
    <w:rsid w:val="00AA7D23"/>
    <w:rsid w:val="00AB0EBD"/>
    <w:rsid w:val="00AB1750"/>
    <w:rsid w:val="00AC2293"/>
    <w:rsid w:val="00AC4517"/>
    <w:rsid w:val="00AD41B4"/>
    <w:rsid w:val="00AE0E69"/>
    <w:rsid w:val="00AE68EE"/>
    <w:rsid w:val="00AE7936"/>
    <w:rsid w:val="00AF22CA"/>
    <w:rsid w:val="00AF6AC3"/>
    <w:rsid w:val="00B03E19"/>
    <w:rsid w:val="00B307CC"/>
    <w:rsid w:val="00B353DC"/>
    <w:rsid w:val="00B60AD8"/>
    <w:rsid w:val="00B6156B"/>
    <w:rsid w:val="00B61609"/>
    <w:rsid w:val="00B65B31"/>
    <w:rsid w:val="00B66B0B"/>
    <w:rsid w:val="00B71BE6"/>
    <w:rsid w:val="00B72B4C"/>
    <w:rsid w:val="00B739C6"/>
    <w:rsid w:val="00B75DDB"/>
    <w:rsid w:val="00B77064"/>
    <w:rsid w:val="00B82547"/>
    <w:rsid w:val="00B92D5A"/>
    <w:rsid w:val="00B9312F"/>
    <w:rsid w:val="00B9466A"/>
    <w:rsid w:val="00B97D69"/>
    <w:rsid w:val="00BA47E0"/>
    <w:rsid w:val="00BA56F6"/>
    <w:rsid w:val="00BB69C9"/>
    <w:rsid w:val="00BB78EB"/>
    <w:rsid w:val="00BC09BC"/>
    <w:rsid w:val="00BD4901"/>
    <w:rsid w:val="00BD52B9"/>
    <w:rsid w:val="00BE25D8"/>
    <w:rsid w:val="00BE3B4C"/>
    <w:rsid w:val="00BF2038"/>
    <w:rsid w:val="00BF2BF1"/>
    <w:rsid w:val="00BF78A4"/>
    <w:rsid w:val="00C06506"/>
    <w:rsid w:val="00C07C9D"/>
    <w:rsid w:val="00C10CF3"/>
    <w:rsid w:val="00C11E84"/>
    <w:rsid w:val="00C1285A"/>
    <w:rsid w:val="00C1579B"/>
    <w:rsid w:val="00C16BC3"/>
    <w:rsid w:val="00C20DC3"/>
    <w:rsid w:val="00C24717"/>
    <w:rsid w:val="00C26B7E"/>
    <w:rsid w:val="00C27287"/>
    <w:rsid w:val="00C32C2F"/>
    <w:rsid w:val="00C37FFD"/>
    <w:rsid w:val="00C47A08"/>
    <w:rsid w:val="00C5412B"/>
    <w:rsid w:val="00C563BA"/>
    <w:rsid w:val="00C609BF"/>
    <w:rsid w:val="00C6111C"/>
    <w:rsid w:val="00C63D31"/>
    <w:rsid w:val="00C65432"/>
    <w:rsid w:val="00C759BC"/>
    <w:rsid w:val="00C76C19"/>
    <w:rsid w:val="00C770D6"/>
    <w:rsid w:val="00C77AAB"/>
    <w:rsid w:val="00C851B1"/>
    <w:rsid w:val="00C90F15"/>
    <w:rsid w:val="00C96A3A"/>
    <w:rsid w:val="00CA2956"/>
    <w:rsid w:val="00CA731E"/>
    <w:rsid w:val="00CC72FC"/>
    <w:rsid w:val="00CD3567"/>
    <w:rsid w:val="00CE2EA1"/>
    <w:rsid w:val="00CE4F75"/>
    <w:rsid w:val="00CE7EFA"/>
    <w:rsid w:val="00D038BA"/>
    <w:rsid w:val="00D20A36"/>
    <w:rsid w:val="00D222A7"/>
    <w:rsid w:val="00D225B1"/>
    <w:rsid w:val="00D32A7D"/>
    <w:rsid w:val="00D372C4"/>
    <w:rsid w:val="00D410B6"/>
    <w:rsid w:val="00D4410F"/>
    <w:rsid w:val="00D46C0E"/>
    <w:rsid w:val="00D5116D"/>
    <w:rsid w:val="00D54D42"/>
    <w:rsid w:val="00D61434"/>
    <w:rsid w:val="00D61D08"/>
    <w:rsid w:val="00D7507F"/>
    <w:rsid w:val="00D75844"/>
    <w:rsid w:val="00D7774B"/>
    <w:rsid w:val="00D86720"/>
    <w:rsid w:val="00D94098"/>
    <w:rsid w:val="00D9516D"/>
    <w:rsid w:val="00DA4CF6"/>
    <w:rsid w:val="00DA5F91"/>
    <w:rsid w:val="00DB29E6"/>
    <w:rsid w:val="00DB3599"/>
    <w:rsid w:val="00DB4FEB"/>
    <w:rsid w:val="00DC6A4A"/>
    <w:rsid w:val="00DE1FF4"/>
    <w:rsid w:val="00DE5C63"/>
    <w:rsid w:val="00DF1CDA"/>
    <w:rsid w:val="00DF2940"/>
    <w:rsid w:val="00DF3E41"/>
    <w:rsid w:val="00DF5E98"/>
    <w:rsid w:val="00E10AB6"/>
    <w:rsid w:val="00E16A3D"/>
    <w:rsid w:val="00E25467"/>
    <w:rsid w:val="00E26F04"/>
    <w:rsid w:val="00E27C8D"/>
    <w:rsid w:val="00E3427F"/>
    <w:rsid w:val="00E3476B"/>
    <w:rsid w:val="00E3627A"/>
    <w:rsid w:val="00E5416F"/>
    <w:rsid w:val="00E5594B"/>
    <w:rsid w:val="00E644F8"/>
    <w:rsid w:val="00E72D08"/>
    <w:rsid w:val="00E83E8C"/>
    <w:rsid w:val="00E86483"/>
    <w:rsid w:val="00E94188"/>
    <w:rsid w:val="00EA1411"/>
    <w:rsid w:val="00EA1AD4"/>
    <w:rsid w:val="00EA252A"/>
    <w:rsid w:val="00EA5EBC"/>
    <w:rsid w:val="00EB4F47"/>
    <w:rsid w:val="00EC02A8"/>
    <w:rsid w:val="00EC337B"/>
    <w:rsid w:val="00ED6177"/>
    <w:rsid w:val="00EE5448"/>
    <w:rsid w:val="00EF3457"/>
    <w:rsid w:val="00EF4296"/>
    <w:rsid w:val="00EF69FE"/>
    <w:rsid w:val="00F000F2"/>
    <w:rsid w:val="00F00185"/>
    <w:rsid w:val="00F00985"/>
    <w:rsid w:val="00F03F7F"/>
    <w:rsid w:val="00F05EEB"/>
    <w:rsid w:val="00F2204B"/>
    <w:rsid w:val="00F25BE2"/>
    <w:rsid w:val="00F26000"/>
    <w:rsid w:val="00F30607"/>
    <w:rsid w:val="00F31393"/>
    <w:rsid w:val="00F3373C"/>
    <w:rsid w:val="00F451A1"/>
    <w:rsid w:val="00F46122"/>
    <w:rsid w:val="00F66891"/>
    <w:rsid w:val="00F8655E"/>
    <w:rsid w:val="00F86AC5"/>
    <w:rsid w:val="00F944E1"/>
    <w:rsid w:val="00F94DD5"/>
    <w:rsid w:val="00FA4459"/>
    <w:rsid w:val="00FB1A24"/>
    <w:rsid w:val="00FC401B"/>
    <w:rsid w:val="00FC412C"/>
    <w:rsid w:val="00FC4BD8"/>
    <w:rsid w:val="00FD0315"/>
    <w:rsid w:val="00FE20FD"/>
    <w:rsid w:val="00FE5AC9"/>
    <w:rsid w:val="00FE71E1"/>
    <w:rsid w:val="00FF132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D168"/>
  <w15:docId w15:val="{17D07BCC-285C-4EAB-996F-23AFA970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5B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B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B73"/>
    <w:rPr>
      <w:vertAlign w:val="superscript"/>
    </w:rPr>
  </w:style>
  <w:style w:type="paragraph" w:styleId="a7">
    <w:name w:val="List Paragraph"/>
    <w:basedOn w:val="a"/>
    <w:uiPriority w:val="34"/>
    <w:qFormat/>
    <w:rsid w:val="00BE3B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55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3BFB"/>
    <w:rPr>
      <w:color w:val="0563C1" w:themeColor="hyperlink"/>
      <w:u w:val="single"/>
    </w:rPr>
  </w:style>
  <w:style w:type="paragraph" w:customStyle="1" w:styleId="Default">
    <w:name w:val="Default"/>
    <w:rsid w:val="00201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8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3E8C"/>
  </w:style>
  <w:style w:type="paragraph" w:styleId="ae">
    <w:name w:val="footer"/>
    <w:basedOn w:val="a"/>
    <w:link w:val="af"/>
    <w:uiPriority w:val="99"/>
    <w:unhideWhenUsed/>
    <w:rsid w:val="00E8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3E8C"/>
  </w:style>
  <w:style w:type="character" w:styleId="af0">
    <w:name w:val="FollowedHyperlink"/>
    <w:basedOn w:val="a0"/>
    <w:uiPriority w:val="99"/>
    <w:semiHidden/>
    <w:unhideWhenUsed/>
    <w:rsid w:val="007369AB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11E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1E8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11E8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1E8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11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s://shop.prosv.ru/matematika--tetrad-uchebnyx-dostizhenij--1-klass15572" TargetMode="External" /><Relationship Id="rId18" Type="http://schemas.openxmlformats.org/officeDocument/2006/relationships/hyperlink" Target="https://shop.prosv.ru/matematika--testy--1-kl2901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shop.prosv.ru/100-zadach-po-matematike-s-resheniyami-i-otvetami-1-klass2900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shop.prosv.ru/matematika--testy--1-klass15568" TargetMode="External" /><Relationship Id="rId17" Type="http://schemas.openxmlformats.org/officeDocument/2006/relationships/hyperlink" Target="https://shop.prosv.ru/matematika--raznourovnevye-zadaniya--1-klass21632" TargetMode="External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hyperlink" Target="https://shop.prosv.ru/razvitie-matematicheskix-sposobnostej-1-2-klassy10075" TargetMode="External" /><Relationship Id="rId20" Type="http://schemas.openxmlformats.org/officeDocument/2006/relationships/hyperlink" Target="https://shop.prosv.ru/matematika--slozhenie-i-vychitanie-v-predelax-20--1-2-klass3519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shop.prosv.ru/matematika-proverochnye-raboty-1-klass9154" TargetMode="External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yperlink" Target="https://shop.prosv.ru/matematika--proverochnye-raboty--1-klass2942" TargetMode="External" /><Relationship Id="rId23" Type="http://schemas.openxmlformats.org/officeDocument/2006/relationships/hyperlink" Target="https://shop.prosv.ru/nachinajzer-matematika-1-klass-pomoshh-roditelyam21467" TargetMode="External" /><Relationship Id="rId10" Type="http://schemas.openxmlformats.org/officeDocument/2006/relationships/hyperlink" Target="https://shop.prosv.ru/matematika-i-konstruirovanie--4-klass4730" TargetMode="External" /><Relationship Id="rId19" Type="http://schemas.openxmlformats.org/officeDocument/2006/relationships/hyperlink" Target="https://shop.prosv.ru/matematika--slozhenie--i-vychitanie-v-predelax-10--1-klass3200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hop.prosv.ru/dlya-tex-kto-lyubit-matematiku-1-klass10066" TargetMode="External" /><Relationship Id="rId14" Type="http://schemas.openxmlformats.org/officeDocument/2006/relationships/hyperlink" Target="https://shop.prosv.ru/matematika--olimpiadnye-zadaniya--1-2-klass15266" TargetMode="External" /><Relationship Id="rId22" Type="http://schemas.openxmlformats.org/officeDocument/2006/relationships/hyperlink" Target="https://media.prosv.ru/nachinaizer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A319-6442-4577-9858-0DCC5D3974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Марина Валерьевна</dc:creator>
  <cp:keywords/>
  <dc:description/>
  <cp:lastModifiedBy>Гость</cp:lastModifiedBy>
  <cp:revision>2</cp:revision>
  <cp:lastPrinted>2022-02-09T14:17:00Z</cp:lastPrinted>
  <dcterms:created xsi:type="dcterms:W3CDTF">2022-06-14T16:14:00Z</dcterms:created>
  <dcterms:modified xsi:type="dcterms:W3CDTF">2022-06-14T16:14:00Z</dcterms:modified>
</cp:coreProperties>
</file>